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C871E" w14:textId="77777777" w:rsidR="002D1063" w:rsidRPr="00F500CD" w:rsidRDefault="002D1063" w:rsidP="006441B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3328354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A513B01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4466E03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314CA0C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98D3B1A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FF4BD83" w14:textId="4977E52F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Аналитическая справка </w:t>
      </w:r>
    </w:p>
    <w:p w14:paraId="75EB075B" w14:textId="40D76789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 итогах самооценки деятельности</w:t>
      </w:r>
    </w:p>
    <w:p w14:paraId="61C1A61E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КГУ «Общеобразовательная школа села Сандыктау отдела</w:t>
      </w:r>
    </w:p>
    <w:p w14:paraId="6C83136C" w14:textId="32F23890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образования по Сандыктаускому району управления образования Акмолинской области»</w:t>
      </w:r>
    </w:p>
    <w:p w14:paraId="40848A98" w14:textId="2B695AA1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итогам 2022-2023, 2023-2024, 2024-2025 учебных годов</w:t>
      </w:r>
    </w:p>
    <w:p w14:paraId="77244BD1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655BD6D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4EA9712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70F1092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98FB9F4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34AE53C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2605BF3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6DEDE48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26B1504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7B39734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BCDCE01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50FD3D7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CDA60A9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45A8889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31343C2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3ACF842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33BD9F4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2F5785D" w14:textId="035A18B3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Содержание</w:t>
      </w:r>
    </w:p>
    <w:p w14:paraId="75125F50" w14:textId="2BBD0E75" w:rsidR="006441BD" w:rsidRDefault="006441BD" w:rsidP="00644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Общая характеристика организации образования ……………….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>4-5</w:t>
      </w:r>
    </w:p>
    <w:p w14:paraId="40D4495C" w14:textId="6B9DC7B0" w:rsidR="006441BD" w:rsidRDefault="006441BD" w:rsidP="00644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Анализ кадрового потенциала …………………………………….</w:t>
      </w:r>
      <w:r w:rsidR="007B1584">
        <w:rPr>
          <w:rFonts w:ascii="Times New Roman" w:hAnsi="Times New Roman" w:cs="Times New Roman"/>
          <w:sz w:val="28"/>
          <w:szCs w:val="28"/>
          <w:lang w:val="ru-RU"/>
        </w:rPr>
        <w:t>5-</w:t>
      </w:r>
      <w:r w:rsidR="00252090">
        <w:rPr>
          <w:rFonts w:ascii="Times New Roman" w:hAnsi="Times New Roman" w:cs="Times New Roman"/>
          <w:sz w:val="28"/>
          <w:szCs w:val="28"/>
          <w:lang w:val="ru-RU"/>
        </w:rPr>
        <w:t>15</w:t>
      </w:r>
    </w:p>
    <w:p w14:paraId="7D10D8F1" w14:textId="779ED516" w:rsidR="006441BD" w:rsidRDefault="006441BD" w:rsidP="00644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Контингент обучающихся ……………………………………</w:t>
      </w:r>
      <w:r w:rsidR="00252090">
        <w:rPr>
          <w:rFonts w:ascii="Times New Roman" w:hAnsi="Times New Roman" w:cs="Times New Roman"/>
          <w:sz w:val="28"/>
          <w:szCs w:val="28"/>
          <w:lang w:val="ru-RU"/>
        </w:rPr>
        <w:t>…..15-17</w:t>
      </w:r>
    </w:p>
    <w:p w14:paraId="50F1E39F" w14:textId="530B43DD" w:rsidR="006441BD" w:rsidRDefault="006441BD" w:rsidP="00644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Учебно-методическая работа …………………………………….</w:t>
      </w:r>
      <w:r w:rsidR="00252090">
        <w:rPr>
          <w:rFonts w:ascii="Times New Roman" w:hAnsi="Times New Roman" w:cs="Times New Roman"/>
          <w:sz w:val="28"/>
          <w:szCs w:val="28"/>
          <w:lang w:val="ru-RU"/>
        </w:rPr>
        <w:t>17-46</w:t>
      </w:r>
    </w:p>
    <w:p w14:paraId="68703F22" w14:textId="7E320789" w:rsidR="006441BD" w:rsidRDefault="006441BD" w:rsidP="00644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Учебно-материальные активы …………………………………</w:t>
      </w:r>
      <w:r w:rsidR="00252090">
        <w:rPr>
          <w:rFonts w:ascii="Times New Roman" w:hAnsi="Times New Roman" w:cs="Times New Roman"/>
          <w:sz w:val="28"/>
          <w:szCs w:val="28"/>
          <w:lang w:val="ru-RU"/>
        </w:rPr>
        <w:t>46-51</w:t>
      </w:r>
    </w:p>
    <w:p w14:paraId="03478ECF" w14:textId="634C428B" w:rsidR="006441BD" w:rsidRDefault="006441BD" w:rsidP="00644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Информационные ресурсы и библиотечный фонд ……………</w:t>
      </w:r>
      <w:r w:rsidR="00252090">
        <w:rPr>
          <w:rFonts w:ascii="Times New Roman" w:hAnsi="Times New Roman" w:cs="Times New Roman"/>
          <w:sz w:val="28"/>
          <w:szCs w:val="28"/>
          <w:lang w:val="ru-RU"/>
        </w:rPr>
        <w:t>51-52</w:t>
      </w:r>
    </w:p>
    <w:p w14:paraId="6F71375E" w14:textId="10A33C25" w:rsidR="006441BD" w:rsidRDefault="006441BD" w:rsidP="00644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Оценка знаний обучающихся …………………………………….</w:t>
      </w:r>
      <w:r w:rsidR="00252090">
        <w:rPr>
          <w:rFonts w:ascii="Times New Roman" w:hAnsi="Times New Roman" w:cs="Times New Roman"/>
          <w:sz w:val="28"/>
          <w:szCs w:val="28"/>
          <w:lang w:val="ru-RU"/>
        </w:rPr>
        <w:t>53-55</w:t>
      </w:r>
    </w:p>
    <w:p w14:paraId="4EDF09D6" w14:textId="54F0F942" w:rsidR="006441BD" w:rsidRDefault="006441BD" w:rsidP="00644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Недостатки и замечания, пути их решения ……………………</w:t>
      </w:r>
      <w:r w:rsidR="00252090">
        <w:rPr>
          <w:rFonts w:ascii="Times New Roman" w:hAnsi="Times New Roman" w:cs="Times New Roman"/>
          <w:sz w:val="28"/>
          <w:szCs w:val="28"/>
          <w:lang w:val="ru-RU"/>
        </w:rPr>
        <w:t>56-58</w:t>
      </w:r>
    </w:p>
    <w:p w14:paraId="32580DBB" w14:textId="451633A8" w:rsidR="006441BD" w:rsidRDefault="006441BD" w:rsidP="00644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Выводы и предложения …………………………………………</w:t>
      </w:r>
      <w:r w:rsidR="00252090">
        <w:rPr>
          <w:rFonts w:ascii="Times New Roman" w:hAnsi="Times New Roman" w:cs="Times New Roman"/>
          <w:sz w:val="28"/>
          <w:szCs w:val="28"/>
          <w:lang w:val="ru-RU"/>
        </w:rPr>
        <w:t>59-60</w:t>
      </w:r>
    </w:p>
    <w:p w14:paraId="55E8980C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F3E4392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B658F0A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4E154F8E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368A069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804DAC2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E699E22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640A44A6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6ED70567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B2C7FE4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701373B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AED12AA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9407F4B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44823F20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52A939E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973F8B6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B48D46E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EEF9EF2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45BA2718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6B0B77F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E3F0014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7D6C826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48F7D243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46FA0AF6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5E584BB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79B6910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02F655B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11195E3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C104E73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4F994952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1A3840B" w14:textId="77777777" w:rsidR="006441BD" w:rsidRDefault="006441BD" w:rsidP="006441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1DC772C" w14:textId="77777777" w:rsidR="00252090" w:rsidRDefault="00252090" w:rsidP="006441B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5CED9A6" w14:textId="77777777" w:rsidR="00252090" w:rsidRDefault="00252090" w:rsidP="006441B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88E2ED6" w14:textId="77777777" w:rsidR="00252090" w:rsidRDefault="00252090" w:rsidP="006441B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0849605" w14:textId="0B806ACF" w:rsidR="006441BD" w:rsidRPr="00EE287A" w:rsidRDefault="006441BD" w:rsidP="006441B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E287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СПРАВКА </w:t>
      </w:r>
    </w:p>
    <w:p w14:paraId="26CF8C65" w14:textId="79D70FF6" w:rsidR="006441BD" w:rsidRDefault="006441BD" w:rsidP="006441BD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об итогах самооценки КГУ «Общеобразовательная школа села </w:t>
      </w:r>
      <w:r>
        <w:rPr>
          <w:rFonts w:ascii="Times New Roman" w:hAnsi="Times New Roman" w:cs="Times New Roman"/>
          <w:sz w:val="28"/>
          <w:szCs w:val="28"/>
          <w:lang w:val="ru-RU"/>
        </w:rPr>
        <w:t>Сандыктау</w:t>
      </w:r>
      <w:r w:rsidRPr="006441BD">
        <w:rPr>
          <w:rFonts w:ascii="Times New Roman" w:hAnsi="Times New Roman" w:cs="Times New Roman"/>
          <w:sz w:val="28"/>
          <w:szCs w:val="28"/>
        </w:rPr>
        <w:t xml:space="preserve"> отдела образования по Сандыктаускому району управления образования Акмолинской области»</w:t>
      </w:r>
    </w:p>
    <w:p w14:paraId="1565C0D5" w14:textId="120012A2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>Основание для самооценки: на основании подпункта 4-1 статьи 59 Закона Республики Казахстан от 27 июля 2007 года «Об образовании», приказа Министра просвещения Республики Казахстан №486 от 5 декабря 2022 года «Об утверждении критериев оценки организаций образования» и приказа по школе «О создании комиссии по самооценке» №</w:t>
      </w:r>
      <w:r w:rsidR="001145B0">
        <w:rPr>
          <w:rFonts w:ascii="Times New Roman" w:hAnsi="Times New Roman" w:cs="Times New Roman"/>
          <w:sz w:val="28"/>
          <w:szCs w:val="28"/>
          <w:lang w:val="ru-RU"/>
        </w:rPr>
        <w:t>58-а</w:t>
      </w:r>
      <w:r w:rsidRPr="006441BD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441BD">
        <w:rPr>
          <w:rFonts w:ascii="Times New Roman" w:hAnsi="Times New Roman" w:cs="Times New Roman"/>
          <w:sz w:val="28"/>
          <w:szCs w:val="28"/>
        </w:rPr>
        <w:t xml:space="preserve"> сентября 202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441BD">
        <w:rPr>
          <w:rFonts w:ascii="Times New Roman" w:hAnsi="Times New Roman" w:cs="Times New Roman"/>
          <w:sz w:val="28"/>
          <w:szCs w:val="28"/>
        </w:rPr>
        <w:t xml:space="preserve"> года. </w:t>
      </w:r>
    </w:p>
    <w:p w14:paraId="467A9DB8" w14:textId="77777777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Самоаттестация КГУ «Общеобразовательная школа села </w:t>
      </w:r>
      <w:r>
        <w:rPr>
          <w:rFonts w:ascii="Times New Roman" w:hAnsi="Times New Roman" w:cs="Times New Roman"/>
          <w:sz w:val="28"/>
          <w:szCs w:val="28"/>
          <w:lang w:val="ru-RU"/>
        </w:rPr>
        <w:t>Сандыктау</w:t>
      </w:r>
      <w:r w:rsidRPr="006441BD">
        <w:rPr>
          <w:rFonts w:ascii="Times New Roman" w:hAnsi="Times New Roman" w:cs="Times New Roman"/>
          <w:sz w:val="28"/>
          <w:szCs w:val="28"/>
        </w:rPr>
        <w:t xml:space="preserve"> отдела образования по Сандыктаускому району управления образования Акмолинской области» проведена комиссией в следующем составе: </w:t>
      </w:r>
    </w:p>
    <w:p w14:paraId="7A84EFCB" w14:textId="77777777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Директор, председатель комиссии – </w:t>
      </w:r>
      <w:r>
        <w:rPr>
          <w:rFonts w:ascii="Times New Roman" w:hAnsi="Times New Roman" w:cs="Times New Roman"/>
          <w:sz w:val="28"/>
          <w:szCs w:val="28"/>
          <w:lang w:val="ru-RU"/>
        </w:rPr>
        <w:t>Абдуова Еркеш Каиргельдиевна</w:t>
      </w:r>
      <w:r w:rsidRPr="006441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F72CB4" w14:textId="34CE66DD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Заместитель директора по </w:t>
      </w:r>
      <w:r w:rsidR="00950FAA">
        <w:rPr>
          <w:rFonts w:ascii="Times New Roman" w:hAnsi="Times New Roman" w:cs="Times New Roman"/>
          <w:sz w:val="28"/>
          <w:szCs w:val="28"/>
          <w:lang w:val="ru-RU"/>
        </w:rPr>
        <w:t>воспитательной работе</w:t>
      </w:r>
      <w:r w:rsidRPr="006441BD">
        <w:rPr>
          <w:rFonts w:ascii="Times New Roman" w:hAnsi="Times New Roman" w:cs="Times New Roman"/>
          <w:sz w:val="28"/>
          <w:szCs w:val="28"/>
        </w:rPr>
        <w:t xml:space="preserve">, заместитель председателя комиссии – </w:t>
      </w:r>
      <w:r w:rsidR="00950FAA">
        <w:rPr>
          <w:rFonts w:ascii="Times New Roman" w:hAnsi="Times New Roman" w:cs="Times New Roman"/>
          <w:sz w:val="28"/>
          <w:szCs w:val="28"/>
          <w:lang w:val="ru-RU"/>
        </w:rPr>
        <w:t>Бекенев Кайрат Салаватович</w:t>
      </w:r>
      <w:r w:rsidRPr="006441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3C5553" w14:textId="5FBCFD4E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Секретарь комиссии, заместитель директора по </w:t>
      </w:r>
      <w:r w:rsidR="00950FAA">
        <w:rPr>
          <w:rFonts w:ascii="Times New Roman" w:hAnsi="Times New Roman" w:cs="Times New Roman"/>
          <w:sz w:val="28"/>
          <w:szCs w:val="28"/>
          <w:lang w:val="ru-RU"/>
        </w:rPr>
        <w:t xml:space="preserve">учебной </w:t>
      </w:r>
      <w:r w:rsidRPr="006441BD">
        <w:rPr>
          <w:rFonts w:ascii="Times New Roman" w:hAnsi="Times New Roman" w:cs="Times New Roman"/>
          <w:sz w:val="28"/>
          <w:szCs w:val="28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441BD">
        <w:rPr>
          <w:rFonts w:ascii="Times New Roman" w:hAnsi="Times New Roman" w:cs="Times New Roman"/>
          <w:sz w:val="28"/>
          <w:szCs w:val="28"/>
        </w:rPr>
        <w:t xml:space="preserve"> </w:t>
      </w:r>
      <w:r w:rsidR="00950FAA">
        <w:rPr>
          <w:rFonts w:ascii="Times New Roman" w:hAnsi="Times New Roman" w:cs="Times New Roman"/>
          <w:sz w:val="28"/>
          <w:szCs w:val="28"/>
          <w:lang w:val="ru-RU"/>
        </w:rPr>
        <w:t>Горбунова Наталья Олеговна</w:t>
      </w:r>
      <w:r w:rsidRPr="006441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F94836" w14:textId="77777777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Член комиссии, руководитель МО ОГН – </w:t>
      </w:r>
      <w:r>
        <w:rPr>
          <w:rFonts w:ascii="Times New Roman" w:hAnsi="Times New Roman" w:cs="Times New Roman"/>
          <w:sz w:val="28"/>
          <w:szCs w:val="28"/>
          <w:lang w:val="ru-RU"/>
        </w:rPr>
        <w:t>Шарипов Медет Серикович</w:t>
      </w:r>
      <w:r w:rsidRPr="006441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750BBD" w14:textId="77777777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Член комиссии, руководитель МО учителей начальных классов – </w:t>
      </w:r>
      <w:r w:rsidR="00950FAA">
        <w:rPr>
          <w:rFonts w:ascii="Times New Roman" w:hAnsi="Times New Roman" w:cs="Times New Roman"/>
          <w:sz w:val="28"/>
          <w:szCs w:val="28"/>
          <w:lang w:val="ru-RU"/>
        </w:rPr>
        <w:t>Кальман Наталья Александровна.</w:t>
      </w:r>
      <w:r w:rsidRPr="006441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D1FA72" w14:textId="77777777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Член комиссии, руководитель МО ЕМН – </w:t>
      </w:r>
      <w:r w:rsidR="00950FAA">
        <w:rPr>
          <w:rFonts w:ascii="Times New Roman" w:hAnsi="Times New Roman" w:cs="Times New Roman"/>
          <w:sz w:val="28"/>
          <w:szCs w:val="28"/>
          <w:lang w:val="ru-RU"/>
        </w:rPr>
        <w:t>Кузданов Бауржан Муратович</w:t>
      </w:r>
      <w:r w:rsidRPr="006441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E30EAF" w14:textId="77777777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Член комиссии, руководитель МО учителей физической культуры и НВиТП – </w:t>
      </w:r>
      <w:r w:rsidR="00950FAA">
        <w:rPr>
          <w:rFonts w:ascii="Times New Roman" w:hAnsi="Times New Roman" w:cs="Times New Roman"/>
          <w:sz w:val="28"/>
          <w:szCs w:val="28"/>
          <w:lang w:val="ru-RU"/>
        </w:rPr>
        <w:t>Гофшмид Алексей Викторович</w:t>
      </w:r>
      <w:r w:rsidRPr="006441BD">
        <w:rPr>
          <w:rFonts w:ascii="Times New Roman" w:hAnsi="Times New Roman" w:cs="Times New Roman"/>
          <w:sz w:val="28"/>
          <w:szCs w:val="28"/>
        </w:rPr>
        <w:t>.</w:t>
      </w:r>
    </w:p>
    <w:p w14:paraId="20F87403" w14:textId="77777777" w:rsidR="00950FAA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 Член комиссии, руководитель МО классных руководителей – </w:t>
      </w:r>
      <w:r w:rsidR="00950FAA">
        <w:rPr>
          <w:rFonts w:ascii="Times New Roman" w:hAnsi="Times New Roman" w:cs="Times New Roman"/>
          <w:sz w:val="28"/>
          <w:szCs w:val="28"/>
          <w:lang w:val="ru-RU"/>
        </w:rPr>
        <w:t>Нурбаева Гулим Урумбаевна</w:t>
      </w:r>
      <w:r w:rsidRPr="006441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B0E16A" w14:textId="50B73EFE" w:rsidR="006441BD" w:rsidRPr="006441BD" w:rsidRDefault="006441BD" w:rsidP="00950FAA">
      <w:pPr>
        <w:pStyle w:val="a3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441BD">
        <w:rPr>
          <w:rFonts w:ascii="Times New Roman" w:hAnsi="Times New Roman" w:cs="Times New Roman"/>
          <w:sz w:val="28"/>
          <w:szCs w:val="28"/>
        </w:rPr>
        <w:t xml:space="preserve">Член комиссии, председатель профсоюзного комитета – </w:t>
      </w:r>
      <w:r w:rsidR="00950FAA">
        <w:rPr>
          <w:rFonts w:ascii="Times New Roman" w:hAnsi="Times New Roman" w:cs="Times New Roman"/>
          <w:sz w:val="28"/>
          <w:szCs w:val="28"/>
          <w:lang w:val="ru-RU"/>
        </w:rPr>
        <w:t>Тельпекбаева Айнура Маргулановна</w:t>
      </w:r>
      <w:r w:rsidRPr="006441BD">
        <w:rPr>
          <w:rFonts w:ascii="Times New Roman" w:hAnsi="Times New Roman" w:cs="Times New Roman"/>
          <w:sz w:val="28"/>
          <w:szCs w:val="28"/>
        </w:rPr>
        <w:t>.</w:t>
      </w:r>
    </w:p>
    <w:p w14:paraId="07A524FC" w14:textId="77777777" w:rsidR="006441BD" w:rsidRDefault="006441BD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09A7EF5" w14:textId="77777777" w:rsidR="00950FAA" w:rsidRDefault="00950FAA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312206F" w14:textId="77777777" w:rsidR="00950FAA" w:rsidRDefault="00950FAA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DC1FA51" w14:textId="77777777" w:rsidR="00950FAA" w:rsidRDefault="00950FAA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76FFCFA" w14:textId="77777777" w:rsidR="00252090" w:rsidRDefault="00252090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FACAB7D" w14:textId="77777777" w:rsidR="00950FAA" w:rsidRDefault="00950FAA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58CD542" w14:textId="77777777" w:rsidR="00950FAA" w:rsidRDefault="00950FAA" w:rsidP="006441B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E7715F5" w14:textId="31484CE5" w:rsidR="00950FAA" w:rsidRPr="007B1584" w:rsidRDefault="00FB44C0" w:rsidP="00FB44C0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B1584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Общая характеристика </w:t>
      </w:r>
    </w:p>
    <w:p w14:paraId="1271A2DD" w14:textId="77777777" w:rsidR="00FB44C0" w:rsidRDefault="00FB44C0" w:rsidP="00FB44C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11057" w:type="dxa"/>
        <w:tblInd w:w="-1281" w:type="dxa"/>
        <w:tblLook w:val="04A0" w:firstRow="1" w:lastRow="0" w:firstColumn="1" w:lastColumn="0" w:noHBand="0" w:noVBand="1"/>
      </w:tblPr>
      <w:tblGrid>
        <w:gridCol w:w="2694"/>
        <w:gridCol w:w="8363"/>
      </w:tblGrid>
      <w:tr w:rsidR="00FB44C0" w14:paraId="6CFABF2B" w14:textId="77777777" w:rsidTr="00FB44C0">
        <w:tc>
          <w:tcPr>
            <w:tcW w:w="2694" w:type="dxa"/>
          </w:tcPr>
          <w:p w14:paraId="4BDC6209" w14:textId="7F3834BD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Наименование организации образования </w:t>
            </w:r>
          </w:p>
        </w:tc>
        <w:tc>
          <w:tcPr>
            <w:tcW w:w="8363" w:type="dxa"/>
          </w:tcPr>
          <w:p w14:paraId="60A9CBC2" w14:textId="3CC5DFC8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КГУ «</w:t>
            </w:r>
            <w:r w:rsidRPr="006441BD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Сандыктау</w:t>
            </w:r>
            <w:r w:rsidRPr="006441BD">
              <w:rPr>
                <w:rFonts w:ascii="Times New Roman" w:hAnsi="Times New Roman" w:cs="Times New Roman"/>
                <w:sz w:val="28"/>
                <w:szCs w:val="28"/>
              </w:rPr>
              <w:t xml:space="preserve"> отдела образования по Сандыктаускому району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FB44C0" w14:paraId="2CD1228E" w14:textId="77777777" w:rsidTr="00FB44C0">
        <w:tc>
          <w:tcPr>
            <w:tcW w:w="2694" w:type="dxa"/>
          </w:tcPr>
          <w:p w14:paraId="48E055CC" w14:textId="14566254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Форма собственности</w:t>
            </w:r>
          </w:p>
        </w:tc>
        <w:tc>
          <w:tcPr>
            <w:tcW w:w="8363" w:type="dxa"/>
          </w:tcPr>
          <w:p w14:paraId="614846CD" w14:textId="4F6763D2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Коммунальное государственное учреждение </w:t>
            </w:r>
          </w:p>
        </w:tc>
      </w:tr>
      <w:tr w:rsidR="00FB44C0" w14:paraId="17C687B3" w14:textId="77777777" w:rsidTr="00FB44C0">
        <w:tc>
          <w:tcPr>
            <w:tcW w:w="2694" w:type="dxa"/>
          </w:tcPr>
          <w:p w14:paraId="34CFF9F4" w14:textId="3EA0028F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Статус </w:t>
            </w:r>
          </w:p>
        </w:tc>
        <w:tc>
          <w:tcPr>
            <w:tcW w:w="8363" w:type="dxa"/>
          </w:tcPr>
          <w:p w14:paraId="29B4CA6D" w14:textId="2765128E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Действительный </w:t>
            </w:r>
          </w:p>
        </w:tc>
      </w:tr>
      <w:tr w:rsidR="00FB44C0" w14:paraId="4575F8BA" w14:textId="77777777" w:rsidTr="00FB44C0">
        <w:tc>
          <w:tcPr>
            <w:tcW w:w="2694" w:type="dxa"/>
          </w:tcPr>
          <w:p w14:paraId="04906B6C" w14:textId="0A43B71E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Год основания </w:t>
            </w:r>
          </w:p>
        </w:tc>
        <w:tc>
          <w:tcPr>
            <w:tcW w:w="8363" w:type="dxa"/>
          </w:tcPr>
          <w:p w14:paraId="3375B38D" w14:textId="4299A46F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1965г.</w:t>
            </w:r>
          </w:p>
        </w:tc>
      </w:tr>
      <w:tr w:rsidR="00FB44C0" w14:paraId="21A5415C" w14:textId="77777777" w:rsidTr="00FB44C0">
        <w:tc>
          <w:tcPr>
            <w:tcW w:w="2694" w:type="dxa"/>
          </w:tcPr>
          <w:p w14:paraId="0CD89160" w14:textId="1A145405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Юридический адрес</w:t>
            </w:r>
          </w:p>
        </w:tc>
        <w:tc>
          <w:tcPr>
            <w:tcW w:w="8363" w:type="dxa"/>
          </w:tcPr>
          <w:p w14:paraId="6B4DC5AC" w14:textId="0850C863" w:rsidR="00FB44C0" w:rsidRDefault="00FB44C0" w:rsidP="00FB44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Акмолинская область, Сандыктауский район, село Сандыктау, ул.Ы.Алтынсарина, 9</w:t>
            </w:r>
          </w:p>
        </w:tc>
      </w:tr>
      <w:tr w:rsidR="00FC362D" w:rsidRPr="00FC362D" w14:paraId="39C10E05" w14:textId="77777777" w:rsidTr="00FB44C0">
        <w:tc>
          <w:tcPr>
            <w:tcW w:w="2694" w:type="dxa"/>
          </w:tcPr>
          <w:p w14:paraId="2FDFDAC4" w14:textId="4D984592" w:rsidR="00FC362D" w:rsidRPr="00FB44C0" w:rsidRDefault="00FC362D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8363" w:type="dxa"/>
          </w:tcPr>
          <w:p w14:paraId="07E8BAB8" w14:textId="77777777" w:rsidR="00FC362D" w:rsidRPr="00FC362D" w:rsidRDefault="00FC362D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6" w:history="1">
              <w:r w:rsidRPr="00EE359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sandiktaumektep@mail.ru</w:t>
              </w:r>
            </w:hyperlink>
          </w:p>
          <w:p w14:paraId="39D84AF9" w14:textId="46C063AB" w:rsidR="00FC362D" w:rsidRPr="00FC362D" w:rsidRDefault="00FC362D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7" w:history="1">
              <w:r w:rsidRPr="00EE359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sandiktaumektep@mail.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kz</w:t>
            </w:r>
          </w:p>
        </w:tc>
      </w:tr>
      <w:tr w:rsidR="00FC362D" w14:paraId="4D5AEDE0" w14:textId="77777777" w:rsidTr="00FB44C0">
        <w:tc>
          <w:tcPr>
            <w:tcW w:w="2694" w:type="dxa"/>
          </w:tcPr>
          <w:p w14:paraId="6852029C" w14:textId="6DFCCAB8" w:rsidR="00FC362D" w:rsidRPr="00FB44C0" w:rsidRDefault="00FC362D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36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Телефон/факс</w:t>
            </w:r>
          </w:p>
        </w:tc>
        <w:tc>
          <w:tcPr>
            <w:tcW w:w="8363" w:type="dxa"/>
          </w:tcPr>
          <w:p w14:paraId="2D3B0C7D" w14:textId="2BC3AFBA" w:rsidR="00FC362D" w:rsidRP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8 716 40 93538</w:t>
            </w:r>
          </w:p>
        </w:tc>
      </w:tr>
      <w:tr w:rsidR="00EE287A" w14:paraId="6F20938B" w14:textId="77777777" w:rsidTr="00FB44C0">
        <w:tc>
          <w:tcPr>
            <w:tcW w:w="2694" w:type="dxa"/>
          </w:tcPr>
          <w:p w14:paraId="6DE50D85" w14:textId="3752292A" w:rsidR="00EE287A" w:rsidRPr="00EE287A" w:rsidRDefault="00EE287A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сайт</w:t>
            </w:r>
          </w:p>
        </w:tc>
        <w:tc>
          <w:tcPr>
            <w:tcW w:w="8363" w:type="dxa"/>
          </w:tcPr>
          <w:p w14:paraId="0744A2A7" w14:textId="74612A45" w:rsidR="00EE287A" w:rsidRPr="00EE287A" w:rsidRDefault="00EE287A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" w:history="1">
              <w:r w:rsidRPr="00EE287A">
                <w:rPr>
                  <w:color w:val="0000FF"/>
                  <w:u w:val="single"/>
                </w:rPr>
                <w:t>kgy-sandiktauskauskola.edu.kz</w:t>
              </w:r>
            </w:hyperlink>
          </w:p>
        </w:tc>
      </w:tr>
      <w:tr w:rsidR="001145B0" w14:paraId="26EBAA21" w14:textId="77777777" w:rsidTr="00FB44C0">
        <w:tc>
          <w:tcPr>
            <w:tcW w:w="2694" w:type="dxa"/>
          </w:tcPr>
          <w:p w14:paraId="63715054" w14:textId="2F1A1AE2" w:rsidR="001145B0" w:rsidRP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Сведения об учредителе</w:t>
            </w:r>
          </w:p>
        </w:tc>
        <w:tc>
          <w:tcPr>
            <w:tcW w:w="8363" w:type="dxa"/>
          </w:tcPr>
          <w:p w14:paraId="0D238681" w14:textId="420201A1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 «Аппарат акима Акмолинской области»</w:t>
            </w:r>
          </w:p>
        </w:tc>
      </w:tr>
      <w:tr w:rsidR="001145B0" w14:paraId="744A343D" w14:textId="77777777" w:rsidTr="00FB44C0">
        <w:tc>
          <w:tcPr>
            <w:tcW w:w="2694" w:type="dxa"/>
          </w:tcPr>
          <w:p w14:paraId="2A984CE0" w14:textId="091458A2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Язык обучения </w:t>
            </w:r>
          </w:p>
        </w:tc>
        <w:tc>
          <w:tcPr>
            <w:tcW w:w="8363" w:type="dxa"/>
          </w:tcPr>
          <w:p w14:paraId="2FCA05B8" w14:textId="45CCAB14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Русский </w:t>
            </w:r>
          </w:p>
        </w:tc>
      </w:tr>
      <w:tr w:rsidR="001145B0" w14:paraId="058CFD96" w14:textId="77777777" w:rsidTr="00FB44C0">
        <w:tc>
          <w:tcPr>
            <w:tcW w:w="2694" w:type="dxa"/>
          </w:tcPr>
          <w:p w14:paraId="432E693B" w14:textId="1F2E2BD5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Законный представитель юридического лица </w:t>
            </w:r>
          </w:p>
        </w:tc>
        <w:tc>
          <w:tcPr>
            <w:tcW w:w="8363" w:type="dxa"/>
          </w:tcPr>
          <w:p w14:paraId="77A6C808" w14:textId="77777777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Абдуова Еркеш Каиргельдиевна</w:t>
            </w:r>
          </w:p>
          <w:p w14:paraId="744C1B3B" w14:textId="18781E9F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Уд.личности №054669014 выдан 07.02.2023г. МВД РК </w:t>
            </w:r>
          </w:p>
          <w:p w14:paraId="551F53D0" w14:textId="4938E120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ИИН 900211450992</w:t>
            </w:r>
          </w:p>
          <w:p w14:paraId="6687DF43" w14:textId="1541D052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Приказ о назначении директором </w:t>
            </w:r>
          </w:p>
        </w:tc>
      </w:tr>
      <w:tr w:rsidR="001145B0" w14:paraId="59ED6869" w14:textId="77777777" w:rsidTr="00FB44C0">
        <w:tc>
          <w:tcPr>
            <w:tcW w:w="2694" w:type="dxa"/>
          </w:tcPr>
          <w:p w14:paraId="260BAFF3" w14:textId="4E056EB1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Реквизиты </w:t>
            </w:r>
          </w:p>
        </w:tc>
        <w:tc>
          <w:tcPr>
            <w:tcW w:w="8363" w:type="dxa"/>
          </w:tcPr>
          <w:p w14:paraId="18D98449" w14:textId="25A5323D" w:rsidR="001145B0" w:rsidRPr="009C3E96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3E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БИН</w:t>
            </w:r>
            <w:r w:rsidR="009C3E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030540003691</w:t>
            </w:r>
          </w:p>
          <w:p w14:paraId="2969C669" w14:textId="0A4291C2" w:rsidR="001145B0" w:rsidRPr="00275A82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9C3E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РНН</w:t>
            </w:r>
            <w:r w:rsidR="009C3E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030500210213</w:t>
            </w:r>
          </w:p>
        </w:tc>
      </w:tr>
      <w:tr w:rsidR="001145B0" w14:paraId="4F481519" w14:textId="77777777" w:rsidTr="00A01109">
        <w:tc>
          <w:tcPr>
            <w:tcW w:w="11057" w:type="dxa"/>
            <w:gridSpan w:val="2"/>
          </w:tcPr>
          <w:p w14:paraId="497CAEBB" w14:textId="16307588" w:rsidR="001145B0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Учредительные, распорядительные, разрешительные документы, а также документы, регламентирующие внутренний распорядок деятельности</w:t>
            </w:r>
          </w:p>
        </w:tc>
      </w:tr>
      <w:tr w:rsidR="001145B0" w14:paraId="6C8B2599" w14:textId="77777777" w:rsidTr="00A01109">
        <w:tc>
          <w:tcPr>
            <w:tcW w:w="11057" w:type="dxa"/>
            <w:gridSpan w:val="2"/>
          </w:tcPr>
          <w:p w14:paraId="5CF98C60" w14:textId="0A84D37D" w:rsidR="001145B0" w:rsidRPr="00275A82" w:rsidRDefault="001145B0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9C3E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Свидетельство о государственной перерегистрации юридического лица </w:t>
            </w:r>
            <w:r w:rsidR="009C3E96" w:rsidRPr="009C3E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15.01.2021г. выдано МЮ РК Бурабайское межрайонное управление юстиции Департамента юстиции Акмолинской области</w:t>
            </w:r>
          </w:p>
        </w:tc>
      </w:tr>
      <w:tr w:rsidR="00B542AF" w14:paraId="071539FB" w14:textId="77777777" w:rsidTr="00A01109">
        <w:tc>
          <w:tcPr>
            <w:tcW w:w="11057" w:type="dxa"/>
            <w:gridSpan w:val="2"/>
          </w:tcPr>
          <w:p w14:paraId="76968264" w14:textId="20E01370" w:rsidR="00B542AF" w:rsidRPr="009C3E96" w:rsidRDefault="00B542AF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3E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Лицензия на занятие образовательной деятельностью №</w:t>
            </w:r>
            <w:r w:rsidR="009C3E96" w:rsidRPr="009C3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KZ</w:t>
            </w:r>
            <w:r w:rsidR="009C3E96" w:rsidRPr="009C3E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r w:rsidR="009C3E96" w:rsidRPr="009C3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LAA</w:t>
            </w:r>
            <w:r w:rsidR="009C3E96" w:rsidRPr="009C3E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00023121 от 11.02.2021</w:t>
            </w:r>
          </w:p>
        </w:tc>
      </w:tr>
      <w:tr w:rsidR="00194C4A" w:rsidRPr="00534D63" w14:paraId="12753EDA" w14:textId="77777777" w:rsidTr="00A01109">
        <w:tc>
          <w:tcPr>
            <w:tcW w:w="11057" w:type="dxa"/>
            <w:gridSpan w:val="2"/>
          </w:tcPr>
          <w:p w14:paraId="2F5607C8" w14:textId="4F100CE9" w:rsidR="00194C4A" w:rsidRPr="00234C94" w:rsidRDefault="00194C4A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4C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Технический паспорт на регистрируемые объекты недвижимости реестровый номер заказ </w:t>
            </w:r>
            <w:r w:rsidR="00234C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002233977326 от 09.11.2022г. </w:t>
            </w:r>
          </w:p>
        </w:tc>
      </w:tr>
      <w:tr w:rsidR="00194C4A" w:rsidRPr="00534D63" w14:paraId="19F95D66" w14:textId="77777777" w:rsidTr="006471B5">
        <w:tc>
          <w:tcPr>
            <w:tcW w:w="11057" w:type="dxa"/>
            <w:gridSpan w:val="2"/>
            <w:shd w:val="clear" w:color="auto" w:fill="auto"/>
          </w:tcPr>
          <w:p w14:paraId="740FB756" w14:textId="082079E1" w:rsidR="00194C4A" w:rsidRPr="00534D63" w:rsidRDefault="00194C4A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4D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 на земельный участок №</w:t>
            </w:r>
            <w:r w:rsidR="009C3E96" w:rsidRPr="00534D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0007139</w:t>
            </w:r>
            <w:r w:rsidR="006471B5" w:rsidRPr="00534D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19.03.2008г.</w:t>
            </w:r>
          </w:p>
        </w:tc>
      </w:tr>
      <w:tr w:rsidR="00194C4A" w14:paraId="084D2733" w14:textId="77777777" w:rsidTr="006471B5">
        <w:tc>
          <w:tcPr>
            <w:tcW w:w="11057" w:type="dxa"/>
            <w:gridSpan w:val="2"/>
            <w:shd w:val="clear" w:color="auto" w:fill="auto"/>
          </w:tcPr>
          <w:p w14:paraId="1BD07C1B" w14:textId="4BC6565E" w:rsidR="00194C4A" w:rsidRPr="00534D63" w:rsidRDefault="00194C4A" w:rsidP="00194C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34D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Устав </w:t>
            </w:r>
            <w:r w:rsidRPr="00534D63">
              <w:rPr>
                <w:rFonts w:ascii="Times New Roman" w:hAnsi="Times New Roman" w:cs="Times New Roman"/>
                <w:sz w:val="28"/>
                <w:szCs w:val="28"/>
              </w:rPr>
              <w:t xml:space="preserve">КГУ «Общеобразовательная школа села </w:t>
            </w:r>
            <w:r w:rsidRPr="00534D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Сандыктау</w:t>
            </w:r>
            <w:r w:rsidRPr="00534D63">
              <w:rPr>
                <w:rFonts w:ascii="Times New Roman" w:hAnsi="Times New Roman" w:cs="Times New Roman"/>
                <w:sz w:val="28"/>
                <w:szCs w:val="28"/>
              </w:rPr>
              <w:t xml:space="preserve"> отдела образования по Сандыктаускому району управления образования Акмолинской области»</w:t>
            </w:r>
            <w:r w:rsidR="009C3E96" w:rsidRPr="00534D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15.01.2021г. </w:t>
            </w:r>
            <w:r w:rsidR="00534D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r w:rsidR="009C3E96" w:rsidRPr="00534D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А-1/1</w:t>
            </w:r>
          </w:p>
          <w:p w14:paraId="1374F0F8" w14:textId="2835CF8F" w:rsidR="00194C4A" w:rsidRPr="00534D63" w:rsidRDefault="00194C4A" w:rsidP="00FC36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94C4A" w14:paraId="227F1063" w14:textId="77777777" w:rsidTr="00534D63">
        <w:tc>
          <w:tcPr>
            <w:tcW w:w="11057" w:type="dxa"/>
            <w:gridSpan w:val="2"/>
            <w:shd w:val="clear" w:color="auto" w:fill="FFFFFF" w:themeFill="background1"/>
          </w:tcPr>
          <w:p w14:paraId="34ACA248" w14:textId="0A95CC6D" w:rsidR="00194C4A" w:rsidRPr="00534D63" w:rsidRDefault="00194C4A" w:rsidP="00194C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34D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Правила внутреннего распорядка, утвержденные педагогическим советом </w:t>
            </w:r>
            <w:r w:rsidRPr="00534D63">
              <w:rPr>
                <w:rFonts w:ascii="Times New Roman" w:hAnsi="Times New Roman" w:cs="Times New Roman"/>
                <w:sz w:val="28"/>
                <w:szCs w:val="28"/>
              </w:rPr>
              <w:t xml:space="preserve">КГУ «Общеобразовательная школа села </w:t>
            </w:r>
            <w:r w:rsidRPr="00534D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Сандыктау</w:t>
            </w:r>
            <w:r w:rsidRPr="00534D63">
              <w:rPr>
                <w:rFonts w:ascii="Times New Roman" w:hAnsi="Times New Roman" w:cs="Times New Roman"/>
                <w:sz w:val="28"/>
                <w:szCs w:val="28"/>
              </w:rPr>
              <w:t xml:space="preserve"> отдела образования по Сандыктаускому району управления образования Акмолинской области»</w:t>
            </w:r>
            <w:r w:rsidR="006471B5" w:rsidRPr="00534D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34D63" w:rsidRPr="00534D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протокол </w:t>
            </w:r>
            <w:r w:rsidR="006471B5" w:rsidRPr="00534D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534D63" w:rsidRPr="00534D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6471B5" w:rsidRPr="00534D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</w:t>
            </w:r>
            <w:r w:rsidR="00534D63" w:rsidRPr="00534D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28.08.2020</w:t>
            </w:r>
          </w:p>
          <w:p w14:paraId="79BEA9A5" w14:textId="5DDA6C89" w:rsidR="00194C4A" w:rsidRPr="00275A82" w:rsidRDefault="00194C4A" w:rsidP="00194C4A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</w:p>
        </w:tc>
      </w:tr>
    </w:tbl>
    <w:p w14:paraId="7E761D24" w14:textId="61C4F6A2" w:rsidR="00194C4A" w:rsidRPr="00150683" w:rsidRDefault="00150683" w:rsidP="00194C4A">
      <w:pPr>
        <w:jc w:val="both"/>
        <w:rPr>
          <w:rFonts w:ascii="Times New Roman" w:hAnsi="Times New Roman" w:cs="Times New Roman"/>
          <w:sz w:val="28"/>
          <w:szCs w:val="28"/>
        </w:rPr>
      </w:pPr>
      <w:r w:rsidRPr="00150683">
        <w:rPr>
          <w:rFonts w:ascii="Times New Roman" w:hAnsi="Times New Roman" w:cs="Times New Roman"/>
          <w:sz w:val="28"/>
          <w:szCs w:val="28"/>
        </w:rPr>
        <w:t>Ссылка на документы: kgy-sandiktauskauskola.edu.kz/content/2422-30-10-24-10-19-50-obschaya-harakteristika-organizacii-obrazovaniy</w:t>
      </w:r>
    </w:p>
    <w:p w14:paraId="577DDA45" w14:textId="003656AD" w:rsidR="00194C4A" w:rsidRDefault="00194C4A" w:rsidP="00194C4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4C4A">
        <w:rPr>
          <w:rFonts w:ascii="Times New Roman" w:hAnsi="Times New Roman" w:cs="Times New Roman"/>
          <w:sz w:val="28"/>
          <w:szCs w:val="28"/>
        </w:rPr>
        <w:t>Образовательная деятельность КГУ «Общеобразовательная школа села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4C4A">
        <w:rPr>
          <w:rFonts w:ascii="Times New Roman" w:hAnsi="Times New Roman" w:cs="Times New Roman"/>
          <w:sz w:val="28"/>
          <w:szCs w:val="28"/>
          <w:lang w:val="ru-RU"/>
        </w:rPr>
        <w:t>Сандыктау</w:t>
      </w:r>
      <w:r w:rsidRPr="00194C4A">
        <w:rPr>
          <w:rFonts w:ascii="Times New Roman" w:hAnsi="Times New Roman" w:cs="Times New Roman"/>
          <w:sz w:val="28"/>
          <w:szCs w:val="28"/>
        </w:rPr>
        <w:t xml:space="preserve"> отдела образования по Сандыктаускому району управления </w:t>
      </w:r>
      <w:r w:rsidRPr="00194C4A">
        <w:rPr>
          <w:rFonts w:ascii="Times New Roman" w:hAnsi="Times New Roman" w:cs="Times New Roman"/>
          <w:sz w:val="28"/>
          <w:szCs w:val="28"/>
        </w:rPr>
        <w:lastRenderedPageBreak/>
        <w:t>образования Акмолинской области»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4C4A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Законом Республики Казахстан «Об образовании», Трудовым кодексом Республики Казахстан, Государственной программой развития образования, ГОСО, Правилами об аттестации педагогических работников, инструктивными письмами и приказами Министерства образования и науки Республики Казахстан, типовыми правилами о деятельности организаций образования. Школа работает в режиме пятидневной рабочей недели, в </w:t>
      </w:r>
      <w:r>
        <w:rPr>
          <w:rFonts w:ascii="Times New Roman" w:hAnsi="Times New Roman" w:cs="Times New Roman"/>
          <w:sz w:val="28"/>
          <w:szCs w:val="28"/>
          <w:lang w:val="ru-RU"/>
        </w:rPr>
        <w:t>одну</w:t>
      </w:r>
      <w:r w:rsidRPr="00194C4A">
        <w:rPr>
          <w:rFonts w:ascii="Times New Roman" w:hAnsi="Times New Roman" w:cs="Times New Roman"/>
          <w:sz w:val="28"/>
          <w:szCs w:val="28"/>
        </w:rPr>
        <w:t xml:space="preserve"> смен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94C4A">
        <w:rPr>
          <w:rFonts w:ascii="Times New Roman" w:hAnsi="Times New Roman" w:cs="Times New Roman"/>
          <w:sz w:val="28"/>
          <w:szCs w:val="28"/>
        </w:rPr>
        <w:t xml:space="preserve">. Контингент учащихся на 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>начало</w:t>
      </w:r>
      <w:r w:rsidRPr="00194C4A">
        <w:rPr>
          <w:rFonts w:ascii="Times New Roman" w:hAnsi="Times New Roman" w:cs="Times New Roman"/>
          <w:sz w:val="28"/>
          <w:szCs w:val="28"/>
        </w:rPr>
        <w:t xml:space="preserve"> 202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194C4A">
        <w:rPr>
          <w:rFonts w:ascii="Times New Roman" w:hAnsi="Times New Roman" w:cs="Times New Roman"/>
          <w:sz w:val="28"/>
          <w:szCs w:val="28"/>
        </w:rPr>
        <w:t>-202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194C4A">
        <w:rPr>
          <w:rFonts w:ascii="Times New Roman" w:hAnsi="Times New Roman" w:cs="Times New Roman"/>
          <w:sz w:val="28"/>
          <w:szCs w:val="28"/>
        </w:rPr>
        <w:t xml:space="preserve"> учебного года составил 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>139</w:t>
      </w:r>
      <w:r w:rsidRPr="00194C4A">
        <w:rPr>
          <w:rFonts w:ascii="Times New Roman" w:hAnsi="Times New Roman" w:cs="Times New Roman"/>
          <w:sz w:val="28"/>
          <w:szCs w:val="28"/>
        </w:rPr>
        <w:t xml:space="preserve"> человека (без класса предшкольной подготовки), класс-комплектов - 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Pr="00194C4A">
        <w:rPr>
          <w:rFonts w:ascii="Times New Roman" w:hAnsi="Times New Roman" w:cs="Times New Roman"/>
          <w:sz w:val="28"/>
          <w:szCs w:val="28"/>
        </w:rPr>
        <w:t xml:space="preserve">. Средняя наполняемость по школе – </w:t>
      </w:r>
      <w:r w:rsidR="002A2252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94C4A">
        <w:rPr>
          <w:rFonts w:ascii="Times New Roman" w:hAnsi="Times New Roman" w:cs="Times New Roman"/>
          <w:sz w:val="28"/>
          <w:szCs w:val="28"/>
        </w:rPr>
        <w:t xml:space="preserve">Разработан перспективный план развития школы до 2025 года, 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>реализация</w:t>
      </w:r>
      <w:r w:rsidRPr="00194C4A">
        <w:rPr>
          <w:rFonts w:ascii="Times New Roman" w:hAnsi="Times New Roman" w:cs="Times New Roman"/>
          <w:sz w:val="28"/>
          <w:szCs w:val="28"/>
        </w:rPr>
        <w:t xml:space="preserve"> которого рассматрива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194C4A">
        <w:rPr>
          <w:rFonts w:ascii="Times New Roman" w:hAnsi="Times New Roman" w:cs="Times New Roman"/>
          <w:sz w:val="28"/>
          <w:szCs w:val="28"/>
        </w:rPr>
        <w:t>тся на педсоветах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4A0B7B3" w14:textId="77777777" w:rsidR="00275A82" w:rsidRDefault="00275A82" w:rsidP="00194C4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95085D" w14:textId="4239D0D5" w:rsidR="00275A82" w:rsidRPr="00EE287A" w:rsidRDefault="00275A82" w:rsidP="00275A8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E287A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Анализ кадрового потенциала</w:t>
      </w:r>
    </w:p>
    <w:p w14:paraId="74272698" w14:textId="17BDB282" w:rsidR="000B1CF0" w:rsidRDefault="00275A82" w:rsidP="00B455A5">
      <w:pPr>
        <w:pStyle w:val="a3"/>
        <w:ind w:left="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Кадровый состав в течение нескольких лет в целом остается</w:t>
      </w:r>
      <w:r w:rsidR="00B455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стабильным. </w:t>
      </w:r>
      <w:r w:rsidR="00C14161">
        <w:rPr>
          <w:rFonts w:ascii="Times New Roman" w:hAnsi="Times New Roman" w:cs="Times New Roman"/>
          <w:sz w:val="28"/>
          <w:szCs w:val="28"/>
          <w:lang w:val="ru-RU"/>
        </w:rPr>
        <w:t xml:space="preserve">В школе работают квалифицированные педагоги, </w:t>
      </w:r>
      <w:r w:rsidR="000B1CF0">
        <w:rPr>
          <w:rFonts w:ascii="Times New Roman" w:hAnsi="Times New Roman" w:cs="Times New Roman"/>
          <w:sz w:val="28"/>
          <w:szCs w:val="28"/>
          <w:lang w:val="ru-RU"/>
        </w:rPr>
        <w:t xml:space="preserve">стремящиеся достигать высокий уровень профессионализма. </w:t>
      </w:r>
    </w:p>
    <w:p w14:paraId="52440620" w14:textId="77777777" w:rsidR="000B1CF0" w:rsidRDefault="000B1CF0" w:rsidP="000B1CF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2022-2023 учебном году:</w:t>
      </w:r>
    </w:p>
    <w:tbl>
      <w:tblPr>
        <w:tblStyle w:val="a4"/>
        <w:tblW w:w="11058" w:type="dxa"/>
        <w:tblInd w:w="-1565" w:type="dxa"/>
        <w:tblLook w:val="04A0" w:firstRow="1" w:lastRow="0" w:firstColumn="1" w:lastColumn="0" w:noHBand="0" w:noVBand="1"/>
      </w:tblPr>
      <w:tblGrid>
        <w:gridCol w:w="1418"/>
        <w:gridCol w:w="2127"/>
        <w:gridCol w:w="1843"/>
        <w:gridCol w:w="2174"/>
        <w:gridCol w:w="1917"/>
        <w:gridCol w:w="1579"/>
      </w:tblGrid>
      <w:tr w:rsidR="000B1CF0" w14:paraId="0C27733A" w14:textId="77777777" w:rsidTr="000B1CF0">
        <w:tc>
          <w:tcPr>
            <w:tcW w:w="1418" w:type="dxa"/>
          </w:tcPr>
          <w:p w14:paraId="10AD0811" w14:textId="5C104525" w:rsidR="000B1CF0" w:rsidRDefault="000B1CF0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 педагогов</w:t>
            </w:r>
          </w:p>
        </w:tc>
        <w:tc>
          <w:tcPr>
            <w:tcW w:w="2127" w:type="dxa"/>
          </w:tcPr>
          <w:p w14:paraId="591B1DAF" w14:textId="14366E39" w:rsidR="000B1CF0" w:rsidRDefault="000B1CF0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высшим образованием</w:t>
            </w:r>
          </w:p>
        </w:tc>
        <w:tc>
          <w:tcPr>
            <w:tcW w:w="1843" w:type="dxa"/>
          </w:tcPr>
          <w:p w14:paraId="004EB48B" w14:textId="35412B03" w:rsidR="000B1CF0" w:rsidRDefault="000B1CF0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Педагог-модератор</w:t>
            </w:r>
          </w:p>
        </w:tc>
        <w:tc>
          <w:tcPr>
            <w:tcW w:w="2174" w:type="dxa"/>
          </w:tcPr>
          <w:p w14:paraId="6670F689" w14:textId="42D58FAB" w:rsidR="000B1CF0" w:rsidRDefault="000B1CF0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Педагог-эксперт </w:t>
            </w:r>
          </w:p>
        </w:tc>
        <w:tc>
          <w:tcPr>
            <w:tcW w:w="1917" w:type="dxa"/>
          </w:tcPr>
          <w:p w14:paraId="16AECEE6" w14:textId="36DC19DB" w:rsidR="000B1CF0" w:rsidRDefault="000B1CF0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Педагог-исследователь </w:t>
            </w:r>
          </w:p>
        </w:tc>
        <w:tc>
          <w:tcPr>
            <w:tcW w:w="1579" w:type="dxa"/>
          </w:tcPr>
          <w:p w14:paraId="4B440959" w14:textId="0A9107DA" w:rsidR="000B1CF0" w:rsidRDefault="000B1CF0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Педагог-мастер</w:t>
            </w:r>
          </w:p>
        </w:tc>
      </w:tr>
      <w:tr w:rsidR="000B1CF0" w14:paraId="7566E299" w14:textId="77777777" w:rsidTr="000B1CF0">
        <w:tc>
          <w:tcPr>
            <w:tcW w:w="1418" w:type="dxa"/>
          </w:tcPr>
          <w:p w14:paraId="3A6982DE" w14:textId="5B8E48A6" w:rsidR="000B1CF0" w:rsidRDefault="00EE287A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2127" w:type="dxa"/>
          </w:tcPr>
          <w:p w14:paraId="7CCE5CC1" w14:textId="3B7D265C" w:rsidR="000B1CF0" w:rsidRDefault="00EE287A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1843" w:type="dxa"/>
          </w:tcPr>
          <w:p w14:paraId="13C95DB7" w14:textId="2016649F" w:rsidR="000B1CF0" w:rsidRDefault="005A44B2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174" w:type="dxa"/>
          </w:tcPr>
          <w:p w14:paraId="2F1CE3DD" w14:textId="161EF132" w:rsidR="000B1CF0" w:rsidRDefault="005A44B2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917" w:type="dxa"/>
          </w:tcPr>
          <w:p w14:paraId="025E5979" w14:textId="3C17BEF1" w:rsidR="000B1CF0" w:rsidRDefault="005A44B2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79" w:type="dxa"/>
          </w:tcPr>
          <w:p w14:paraId="789B35AB" w14:textId="7604EABB" w:rsidR="000B1CF0" w:rsidRDefault="005A44B2" w:rsidP="000B1C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14:paraId="10B7079E" w14:textId="69F40A82" w:rsidR="000B1CF0" w:rsidRDefault="000B1CF0" w:rsidP="005A44B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B230253" w14:textId="175807AB" w:rsidR="000B1CF0" w:rsidRDefault="000B1CF0" w:rsidP="000B1CF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2023-2024 учебном году:</w:t>
      </w:r>
    </w:p>
    <w:tbl>
      <w:tblPr>
        <w:tblStyle w:val="a4"/>
        <w:tblW w:w="11058" w:type="dxa"/>
        <w:tblInd w:w="-1565" w:type="dxa"/>
        <w:tblLook w:val="04A0" w:firstRow="1" w:lastRow="0" w:firstColumn="1" w:lastColumn="0" w:noHBand="0" w:noVBand="1"/>
      </w:tblPr>
      <w:tblGrid>
        <w:gridCol w:w="1418"/>
        <w:gridCol w:w="2127"/>
        <w:gridCol w:w="1843"/>
        <w:gridCol w:w="2174"/>
        <w:gridCol w:w="1917"/>
        <w:gridCol w:w="1579"/>
      </w:tblGrid>
      <w:tr w:rsidR="000B1CF0" w14:paraId="5EC4A51F" w14:textId="77777777" w:rsidTr="00C41CD0">
        <w:tc>
          <w:tcPr>
            <w:tcW w:w="1418" w:type="dxa"/>
          </w:tcPr>
          <w:p w14:paraId="0E1E3A44" w14:textId="77777777" w:rsidR="000B1CF0" w:rsidRDefault="000B1CF0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 педагогов</w:t>
            </w:r>
          </w:p>
        </w:tc>
        <w:tc>
          <w:tcPr>
            <w:tcW w:w="2127" w:type="dxa"/>
          </w:tcPr>
          <w:p w14:paraId="38AE035E" w14:textId="77777777" w:rsidR="000B1CF0" w:rsidRDefault="000B1CF0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высшим образованием</w:t>
            </w:r>
          </w:p>
        </w:tc>
        <w:tc>
          <w:tcPr>
            <w:tcW w:w="1843" w:type="dxa"/>
          </w:tcPr>
          <w:p w14:paraId="06C3FDA0" w14:textId="77777777" w:rsidR="000B1CF0" w:rsidRDefault="000B1CF0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Педагог-модератор</w:t>
            </w:r>
          </w:p>
        </w:tc>
        <w:tc>
          <w:tcPr>
            <w:tcW w:w="2174" w:type="dxa"/>
          </w:tcPr>
          <w:p w14:paraId="27E599C0" w14:textId="77777777" w:rsidR="000B1CF0" w:rsidRDefault="000B1CF0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Педагог-эксперт </w:t>
            </w:r>
          </w:p>
        </w:tc>
        <w:tc>
          <w:tcPr>
            <w:tcW w:w="1917" w:type="dxa"/>
          </w:tcPr>
          <w:p w14:paraId="2E481E30" w14:textId="77777777" w:rsidR="000B1CF0" w:rsidRDefault="000B1CF0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Педагог-исследователь </w:t>
            </w:r>
          </w:p>
        </w:tc>
        <w:tc>
          <w:tcPr>
            <w:tcW w:w="1579" w:type="dxa"/>
          </w:tcPr>
          <w:p w14:paraId="1FBADD33" w14:textId="77777777" w:rsidR="000B1CF0" w:rsidRDefault="000B1CF0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Педагог-мастер</w:t>
            </w:r>
          </w:p>
        </w:tc>
      </w:tr>
      <w:tr w:rsidR="000B1CF0" w14:paraId="179ED843" w14:textId="77777777" w:rsidTr="00C41CD0">
        <w:tc>
          <w:tcPr>
            <w:tcW w:w="1418" w:type="dxa"/>
          </w:tcPr>
          <w:p w14:paraId="38FF8DEC" w14:textId="4CBD7850" w:rsidR="000B1CF0" w:rsidRDefault="000B1CF0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2127" w:type="dxa"/>
          </w:tcPr>
          <w:p w14:paraId="3EF473A5" w14:textId="4C1553F2" w:rsidR="000B1CF0" w:rsidRDefault="000B1CF0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1843" w:type="dxa"/>
          </w:tcPr>
          <w:p w14:paraId="430563C6" w14:textId="5E1C7AF7" w:rsidR="000B1CF0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174" w:type="dxa"/>
          </w:tcPr>
          <w:p w14:paraId="40D16CCF" w14:textId="05A64FDE" w:rsidR="000B1CF0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917" w:type="dxa"/>
          </w:tcPr>
          <w:p w14:paraId="3D481EC9" w14:textId="5852ADF8" w:rsidR="000B1CF0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79" w:type="dxa"/>
          </w:tcPr>
          <w:p w14:paraId="12D1D9D7" w14:textId="76E8F761" w:rsidR="000B1CF0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14:paraId="334B5E03" w14:textId="77777777" w:rsidR="000B1CF0" w:rsidRDefault="000B1CF0" w:rsidP="000B1CF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F9BED80" w14:textId="7A747DD4" w:rsidR="00B455A5" w:rsidRPr="00B455A5" w:rsidRDefault="00F27643" w:rsidP="00B455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75A82">
        <w:rPr>
          <w:rFonts w:ascii="Times New Roman" w:hAnsi="Times New Roman" w:cs="Times New Roman"/>
          <w:sz w:val="28"/>
          <w:szCs w:val="28"/>
          <w:lang w:val="ru-RU"/>
        </w:rPr>
        <w:t>нализ кадрового потенциала педагогов на 2024-2025 учебный год</w:t>
      </w:r>
      <w:r w:rsidR="00F077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77AF" w:rsidRPr="00F077AF">
        <w:rPr>
          <w:rFonts w:ascii="Times New Roman" w:hAnsi="Times New Roman" w:cs="Times New Roman"/>
          <w:sz w:val="28"/>
          <w:szCs w:val="28"/>
          <w:lang w:val="ru-RU"/>
        </w:rPr>
        <w:t>позволи</w:t>
      </w:r>
      <w:r w:rsidR="00F077AF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F077AF"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выделить сильные и слабые стороны, а также определить возможности и угрозы, связанные с профессиональным развитием педагогов. </w:t>
      </w:r>
      <w:r w:rsidR="00F077AF">
        <w:rPr>
          <w:rFonts w:ascii="Times New Roman" w:hAnsi="Times New Roman" w:cs="Times New Roman"/>
          <w:sz w:val="28"/>
          <w:szCs w:val="28"/>
          <w:lang w:val="ru-RU"/>
        </w:rPr>
        <w:t>В текущем учебном году</w:t>
      </w:r>
      <w:r w:rsidR="00B455A5">
        <w:rPr>
          <w:rFonts w:ascii="Times New Roman" w:hAnsi="Times New Roman" w:cs="Times New Roman"/>
          <w:sz w:val="28"/>
          <w:szCs w:val="28"/>
          <w:lang w:val="ru-RU"/>
        </w:rPr>
        <w:t xml:space="preserve"> на начало учебного года в</w:t>
      </w:r>
      <w:r w:rsidR="00F077AF"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школе </w:t>
      </w:r>
      <w:r w:rsidR="00F077AF">
        <w:rPr>
          <w:rFonts w:ascii="Times New Roman" w:hAnsi="Times New Roman" w:cs="Times New Roman"/>
          <w:sz w:val="28"/>
          <w:szCs w:val="28"/>
          <w:lang w:val="ru-RU"/>
        </w:rPr>
        <w:t>работают</w:t>
      </w:r>
      <w:r w:rsidR="00B455A5">
        <w:rPr>
          <w:rFonts w:ascii="Times New Roman" w:hAnsi="Times New Roman" w:cs="Times New Roman"/>
          <w:sz w:val="28"/>
          <w:szCs w:val="28"/>
          <w:lang w:val="ru-RU"/>
        </w:rPr>
        <w:t xml:space="preserve"> 32</w:t>
      </w:r>
      <w:r w:rsidR="00B455A5"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педаго</w:t>
      </w:r>
      <w:r w:rsidR="00B455A5">
        <w:rPr>
          <w:rFonts w:ascii="Times New Roman" w:hAnsi="Times New Roman" w:cs="Times New Roman"/>
          <w:sz w:val="28"/>
          <w:szCs w:val="28"/>
          <w:lang w:val="ru-RU"/>
        </w:rPr>
        <w:t>га</w:t>
      </w:r>
      <w:r w:rsidR="00B455A5"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455A5">
        <w:rPr>
          <w:rFonts w:ascii="Times New Roman" w:hAnsi="Times New Roman" w:cs="Times New Roman"/>
          <w:sz w:val="28"/>
          <w:szCs w:val="28"/>
          <w:lang w:val="ru-RU"/>
        </w:rPr>
        <w:t>из них молодых специалистов – 6</w:t>
      </w:r>
      <w:r w:rsidR="005A44B2">
        <w:rPr>
          <w:rFonts w:ascii="Times New Roman" w:hAnsi="Times New Roman" w:cs="Times New Roman"/>
          <w:sz w:val="28"/>
          <w:szCs w:val="28"/>
          <w:lang w:val="ru-RU"/>
        </w:rPr>
        <w:t>, педагогов, имеющих степень магистра - 1</w:t>
      </w:r>
      <w:r w:rsidR="00B455A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4"/>
        <w:tblW w:w="11058" w:type="dxa"/>
        <w:tblInd w:w="-1565" w:type="dxa"/>
        <w:tblLook w:val="04A0" w:firstRow="1" w:lastRow="0" w:firstColumn="1" w:lastColumn="0" w:noHBand="0" w:noVBand="1"/>
      </w:tblPr>
      <w:tblGrid>
        <w:gridCol w:w="1418"/>
        <w:gridCol w:w="2127"/>
        <w:gridCol w:w="1843"/>
        <w:gridCol w:w="2174"/>
        <w:gridCol w:w="1917"/>
        <w:gridCol w:w="1579"/>
      </w:tblGrid>
      <w:tr w:rsidR="00B455A5" w14:paraId="711D07E2" w14:textId="77777777" w:rsidTr="00C41CD0">
        <w:tc>
          <w:tcPr>
            <w:tcW w:w="1418" w:type="dxa"/>
          </w:tcPr>
          <w:p w14:paraId="1489D8D8" w14:textId="77777777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 педагогов</w:t>
            </w:r>
          </w:p>
        </w:tc>
        <w:tc>
          <w:tcPr>
            <w:tcW w:w="2127" w:type="dxa"/>
          </w:tcPr>
          <w:p w14:paraId="07508946" w14:textId="77777777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высшим образованием</w:t>
            </w:r>
          </w:p>
        </w:tc>
        <w:tc>
          <w:tcPr>
            <w:tcW w:w="1843" w:type="dxa"/>
          </w:tcPr>
          <w:p w14:paraId="37AEFBC0" w14:textId="77777777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Педагог-модератор</w:t>
            </w:r>
          </w:p>
        </w:tc>
        <w:tc>
          <w:tcPr>
            <w:tcW w:w="2174" w:type="dxa"/>
          </w:tcPr>
          <w:p w14:paraId="4EFCCCDD" w14:textId="77777777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Педагог-эксперт </w:t>
            </w:r>
          </w:p>
        </w:tc>
        <w:tc>
          <w:tcPr>
            <w:tcW w:w="1917" w:type="dxa"/>
          </w:tcPr>
          <w:p w14:paraId="534C2B80" w14:textId="77777777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Педагог-исследователь </w:t>
            </w:r>
          </w:p>
        </w:tc>
        <w:tc>
          <w:tcPr>
            <w:tcW w:w="1579" w:type="dxa"/>
          </w:tcPr>
          <w:p w14:paraId="2C2DB8F3" w14:textId="77777777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Педагог-мастер</w:t>
            </w:r>
          </w:p>
        </w:tc>
      </w:tr>
      <w:tr w:rsidR="00B455A5" w14:paraId="43FC8AE1" w14:textId="77777777" w:rsidTr="00C41CD0">
        <w:tc>
          <w:tcPr>
            <w:tcW w:w="1418" w:type="dxa"/>
          </w:tcPr>
          <w:p w14:paraId="01C45F7E" w14:textId="55F20580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2127" w:type="dxa"/>
          </w:tcPr>
          <w:p w14:paraId="659017F3" w14:textId="19EBB88F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843" w:type="dxa"/>
          </w:tcPr>
          <w:p w14:paraId="63F3A171" w14:textId="2A39D0E1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174" w:type="dxa"/>
          </w:tcPr>
          <w:p w14:paraId="14854691" w14:textId="77777777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917" w:type="dxa"/>
          </w:tcPr>
          <w:p w14:paraId="57F0EC56" w14:textId="65F33133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79" w:type="dxa"/>
          </w:tcPr>
          <w:p w14:paraId="50A779E8" w14:textId="77777777" w:rsidR="00B455A5" w:rsidRDefault="00B455A5" w:rsidP="00C41C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14:paraId="25CE1B89" w14:textId="0A054B07" w:rsidR="00F077AF" w:rsidRPr="00EE287A" w:rsidRDefault="00EE287A" w:rsidP="00EE287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F077AF" w:rsidRPr="00EE287A">
        <w:rPr>
          <w:rFonts w:ascii="Times New Roman" w:hAnsi="Times New Roman" w:cs="Times New Roman"/>
          <w:sz w:val="28"/>
          <w:szCs w:val="28"/>
          <w:lang w:val="ru-RU"/>
        </w:rPr>
        <w:t>Сильные стороны:</w:t>
      </w:r>
    </w:p>
    <w:p w14:paraId="38C6EBA1" w14:textId="19E2C06E" w:rsidR="00F077AF" w:rsidRPr="00F077AF" w:rsidRDefault="00F077AF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1. Высокий уровень образования: 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455A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 xml:space="preserve"> педагогов из 31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имеют высш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>ее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образование, что обеспечивает основу для качественного образовательного процесса.</w:t>
      </w:r>
    </w:p>
    <w:p w14:paraId="3B3FC79F" w14:textId="2C72C099" w:rsidR="00F077AF" w:rsidRPr="00F077AF" w:rsidRDefault="00F077AF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>2. Наличие педагогов с высокими квалификационными категориями: 3 педагога-исследователя и 7 педагогов-экспертов свидетельствуют о высоком уровне профессионализма в коллективе.</w:t>
      </w:r>
    </w:p>
    <w:p w14:paraId="6B023956" w14:textId="21520163" w:rsidR="00F077AF" w:rsidRPr="00F077AF" w:rsidRDefault="00F077AF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lastRenderedPageBreak/>
        <w:t>3. Развитие внутренних компетенций: Значительная часть педагогов обладает высоким уровнем профессиональных знаний, что способствует обмену опытом и повышению качества преподавания.</w:t>
      </w:r>
    </w:p>
    <w:p w14:paraId="776AA8DB" w14:textId="28ECBDF3" w:rsidR="00F077AF" w:rsidRPr="00F077AF" w:rsidRDefault="00F077AF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>Слабые стороны:</w:t>
      </w:r>
    </w:p>
    <w:p w14:paraId="163AA554" w14:textId="00D2424C" w:rsidR="00F077AF" w:rsidRPr="00F077AF" w:rsidRDefault="00F077AF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1. Небольшой процент педагогов с высшими категориями: 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олько 10 из </w:t>
      </w:r>
      <w:r w:rsidR="009A57C0">
        <w:rPr>
          <w:rFonts w:ascii="Times New Roman" w:hAnsi="Times New Roman" w:cs="Times New Roman"/>
          <w:sz w:val="28"/>
          <w:szCs w:val="28"/>
          <w:lang w:val="ru-RU"/>
        </w:rPr>
        <w:t>32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педагогов имеют статус "педагог-исследователь" или "педагог-эксперт", что свидетельств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>ует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о необходимости повышения квалификации остальных сотрудников.</w:t>
      </w:r>
    </w:p>
    <w:p w14:paraId="61385D55" w14:textId="48114FA4" w:rsidR="00F077AF" w:rsidRPr="00887B66" w:rsidRDefault="00F077AF" w:rsidP="00887B6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2. Ограниченное количество педагогов с высшими квалификационными уровнями: 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>едостаточное число педагогов с категориями "педагог-исследователь" или "педагог-</w:t>
      </w:r>
      <w:r>
        <w:rPr>
          <w:rFonts w:ascii="Times New Roman" w:hAnsi="Times New Roman" w:cs="Times New Roman"/>
          <w:sz w:val="28"/>
          <w:szCs w:val="28"/>
          <w:lang w:val="ru-RU"/>
        </w:rPr>
        <w:t>мастер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>" может ограничивать возможности для широкого внедрения инноваций и наставничества.</w:t>
      </w:r>
    </w:p>
    <w:p w14:paraId="045FA3F3" w14:textId="582AA100" w:rsidR="00F077AF" w:rsidRPr="00B455A5" w:rsidRDefault="00F077AF" w:rsidP="00B455A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3. Неравномерное распределение квалификаций: 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>исбаланс в уровнях квалификации среди педагогов может создавать сложности в формировании единых подходов к обучению.</w:t>
      </w:r>
    </w:p>
    <w:p w14:paraId="6D97E377" w14:textId="094BE2A2" w:rsidR="00F077AF" w:rsidRPr="00887B66" w:rsidRDefault="00F077AF" w:rsidP="00887B6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>Возможности:</w:t>
      </w:r>
    </w:p>
    <w:p w14:paraId="0319378C" w14:textId="751D7736" w:rsidR="00F077AF" w:rsidRPr="00887B66" w:rsidRDefault="00F077AF" w:rsidP="00887B6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1. Развитие системы повышения квалификации: 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 xml:space="preserve">каждые 3 года педагоги охотно проходят курсы по повышению квалификации, участвуют в конкурсах, семинарах. </w:t>
      </w:r>
    </w:p>
    <w:p w14:paraId="56D44F71" w14:textId="5DDAFA4F" w:rsidR="00F077AF" w:rsidRPr="003F372A" w:rsidRDefault="00F077AF" w:rsidP="003F372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>2. Наставничество и обмен опытом: Педагоги-эксперты и исследователи помога</w:t>
      </w:r>
      <w:r w:rsidR="00887B66">
        <w:rPr>
          <w:rFonts w:ascii="Times New Roman" w:hAnsi="Times New Roman" w:cs="Times New Roman"/>
          <w:sz w:val="28"/>
          <w:szCs w:val="28"/>
          <w:lang w:val="ru-RU"/>
        </w:rPr>
        <w:t>ют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менее опытным коллегам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 xml:space="preserve"> и молодым специалистам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>, развивая культуру наставничества.</w:t>
      </w:r>
    </w:p>
    <w:p w14:paraId="372DE854" w14:textId="2A8436EB" w:rsidR="00F077AF" w:rsidRPr="003F372A" w:rsidRDefault="00F077AF" w:rsidP="003F372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3. Внедрение инновационных методик обучения: Высококвалифицированные педагоги 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>являются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инициаторами использования новых образовательных технологий и подходов.</w:t>
      </w:r>
    </w:p>
    <w:p w14:paraId="056B995A" w14:textId="7BD27BFD" w:rsidR="00F077AF" w:rsidRPr="003F372A" w:rsidRDefault="00F077AF" w:rsidP="003F372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>Угрозы:</w:t>
      </w:r>
    </w:p>
    <w:p w14:paraId="4D157F85" w14:textId="66EF80A5" w:rsidR="00F077AF" w:rsidRPr="00C14161" w:rsidRDefault="003F372A" w:rsidP="00C141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Сложности с привлечением молодых специалистов: из-за отсутствия жилья и недостаточности социальной поддержки, молодые люди выбирают работу в городах. </w:t>
      </w:r>
      <w:r w:rsidRPr="00C141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92CD89C" w14:textId="766F715C" w:rsidR="00275A82" w:rsidRDefault="00F077AF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7AF">
        <w:rPr>
          <w:rFonts w:ascii="Times New Roman" w:hAnsi="Times New Roman" w:cs="Times New Roman"/>
          <w:sz w:val="28"/>
          <w:szCs w:val="28"/>
          <w:lang w:val="ru-RU"/>
        </w:rPr>
        <w:t>Этот анализ позвол</w:t>
      </w:r>
      <w:r w:rsidR="003F372A">
        <w:rPr>
          <w:rFonts w:ascii="Times New Roman" w:hAnsi="Times New Roman" w:cs="Times New Roman"/>
          <w:sz w:val="28"/>
          <w:szCs w:val="28"/>
          <w:lang w:val="ru-RU"/>
        </w:rPr>
        <w:t>ил</w:t>
      </w:r>
      <w:r w:rsidRPr="00F077AF">
        <w:rPr>
          <w:rFonts w:ascii="Times New Roman" w:hAnsi="Times New Roman" w:cs="Times New Roman"/>
          <w:sz w:val="28"/>
          <w:szCs w:val="28"/>
          <w:lang w:val="ru-RU"/>
        </w:rPr>
        <w:t xml:space="preserve"> выявить основные направления для развития кадрового потенциала школы, а также определить приоритетные меры по повышению квалификации педагогов и развитию внутренних ресурсов.</w:t>
      </w:r>
      <w:r w:rsidR="00B455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AD299EA" w14:textId="3407CBAE" w:rsidR="007B1584" w:rsidRDefault="00F27643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27643">
        <w:rPr>
          <w:rFonts w:ascii="Times New Roman" w:hAnsi="Times New Roman" w:cs="Times New Roman"/>
          <w:sz w:val="28"/>
          <w:szCs w:val="28"/>
        </w:rPr>
        <w:t>Качественный состав педагогических кадров и квалификационные требования, предъявляемые к образовательной деятельности организаций, предоставляющих начальное, основное среднее образование соответствуют нормативно-правовой базе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F3219">
        <w:rPr>
          <w:rFonts w:ascii="Times New Roman" w:hAnsi="Times New Roman" w:cs="Times New Roman"/>
          <w:sz w:val="28"/>
          <w:szCs w:val="28"/>
          <w:lang w:val="ru-RU"/>
        </w:rPr>
        <w:t>Таблицы согласно приложению</w:t>
      </w:r>
      <w:r w:rsidR="007B1584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CF321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7B1584">
        <w:rPr>
          <w:rFonts w:ascii="Times New Roman" w:hAnsi="Times New Roman" w:cs="Times New Roman"/>
          <w:sz w:val="28"/>
          <w:szCs w:val="28"/>
          <w:lang w:val="ru-RU"/>
        </w:rPr>
        <w:t xml:space="preserve"> прилагаются.</w:t>
      </w:r>
    </w:p>
    <w:p w14:paraId="4B05D271" w14:textId="4F576859" w:rsidR="00F27643" w:rsidRPr="002A49D0" w:rsidRDefault="00F27643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27643">
        <w:rPr>
          <w:rFonts w:ascii="Times New Roman" w:hAnsi="Times New Roman" w:cs="Times New Roman"/>
          <w:sz w:val="28"/>
          <w:szCs w:val="28"/>
        </w:rPr>
        <w:t xml:space="preserve">Штатное расписание и тарификационный список педагогов на </w:t>
      </w:r>
      <w:r>
        <w:rPr>
          <w:rFonts w:ascii="Times New Roman" w:hAnsi="Times New Roman" w:cs="Times New Roman"/>
          <w:sz w:val="28"/>
          <w:szCs w:val="28"/>
          <w:lang w:val="ru-RU"/>
        </w:rPr>
        <w:t>с 2022 по 2024г.г.</w:t>
      </w:r>
      <w:r w:rsidRPr="00F27643">
        <w:rPr>
          <w:rFonts w:ascii="Times New Roman" w:hAnsi="Times New Roman" w:cs="Times New Roman"/>
          <w:sz w:val="28"/>
          <w:szCs w:val="28"/>
        </w:rPr>
        <w:t xml:space="preserve"> прилагаются в электронном формате. Вакантные должности педагогов укомплектованы за счет совместителя и собственными педагогическими кадрами.</w:t>
      </w:r>
    </w:p>
    <w:p w14:paraId="653CCD8B" w14:textId="6580FD02" w:rsidR="00CF3219" w:rsidRDefault="00CF3219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Сведения о педагогах, работающих на условиях совместительства и их учебная нагрузка: учитель музыки Куприянова Е.Д., 3 часа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музыки в 5-6 классах. </w:t>
      </w:r>
      <w:r w:rsidR="00F27643">
        <w:rPr>
          <w:rFonts w:ascii="Times New Roman" w:hAnsi="Times New Roman" w:cs="Times New Roman"/>
          <w:sz w:val="28"/>
          <w:szCs w:val="28"/>
          <w:lang w:val="ru-RU"/>
        </w:rPr>
        <w:t xml:space="preserve">Имеет высшее образование, категорию педагога-исследователя.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0381C8B" w14:textId="611E5F59" w:rsidR="002A49D0" w:rsidRDefault="005A44B2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Сведения о прохождении аттестации руководителей один раз в три года: в 2024 году директором подана заявка на присвоение квалификации «руководитель-организатор». </w:t>
      </w:r>
    </w:p>
    <w:p w14:paraId="6195B69E" w14:textId="09789EB2" w:rsidR="005F4583" w:rsidRDefault="005F4583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Сведения о повышении и подтверждении уровня квалифика</w:t>
      </w:r>
      <w:r w:rsidR="007B1584">
        <w:rPr>
          <w:rFonts w:ascii="Times New Roman" w:hAnsi="Times New Roman" w:cs="Times New Roman"/>
          <w:sz w:val="28"/>
          <w:szCs w:val="28"/>
          <w:lang w:val="ru-RU"/>
        </w:rPr>
        <w:t xml:space="preserve">ционной категории педагогами не реже одного раза в пять лет: </w:t>
      </w:r>
    </w:p>
    <w:p w14:paraId="569D7641" w14:textId="2F368209" w:rsidR="007B1584" w:rsidRDefault="00C67C6B" w:rsidP="00A8394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8394F">
        <w:rPr>
          <w:rFonts w:ascii="Times New Roman" w:hAnsi="Times New Roman" w:cs="Times New Roman"/>
          <w:sz w:val="28"/>
          <w:szCs w:val="28"/>
          <w:lang w:val="ru-RU"/>
        </w:rPr>
        <w:t xml:space="preserve"> 2022-2023, 2023-2024 у.г.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415CFFBA" w14:textId="3009CB3F" w:rsidR="00A8394F" w:rsidRDefault="00A8394F" w:rsidP="00A8394F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839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AAED44" wp14:editId="5C34A14E">
            <wp:extent cx="3381375" cy="2382708"/>
            <wp:effectExtent l="0" t="0" r="0" b="0"/>
            <wp:docPr id="5572151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08" cy="23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5C06" w14:textId="1D9D58E1" w:rsidR="00C67C6B" w:rsidRPr="00A8394F" w:rsidRDefault="00C67C6B" w:rsidP="00A8394F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2024-2025 учебном году:</w:t>
      </w:r>
    </w:p>
    <w:p w14:paraId="42C2E5CB" w14:textId="5AF0C0E3" w:rsidR="00C67C6B" w:rsidRPr="00C67C6B" w:rsidRDefault="00C67C6B" w:rsidP="00C67C6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7C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F9230F" wp14:editId="2FE41634">
            <wp:extent cx="3676650" cy="2404009"/>
            <wp:effectExtent l="0" t="0" r="0" b="0"/>
            <wp:docPr id="8987610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43" cy="241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62EB" w14:textId="55B30E84" w:rsidR="00C67C6B" w:rsidRDefault="00C67C6B" w:rsidP="00C67C6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Приказы и удостоверения о присвоении и подтверждении квалификационных категорий прилагаются.</w:t>
      </w:r>
      <w:r w:rsidR="0015068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hyperlink r:id="rId11" w:history="1">
        <w:r w:rsidR="00150683" w:rsidRPr="00150683">
          <w:rPr>
            <w:rStyle w:val="a5"/>
            <w:rFonts w:ascii="Times New Roman" w:hAnsi="Times New Roman" w:cs="Times New Roman"/>
            <w:sz w:val="28"/>
            <w:szCs w:val="28"/>
          </w:rPr>
          <w:t>Анализ кадрового потенциала</w:t>
        </w:r>
      </w:hyperlink>
      <w:r w:rsidR="0015068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68E6BDD6" w14:textId="77777777" w:rsidR="00A8394F" w:rsidRDefault="00A8394F" w:rsidP="00C67C6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087B88E" w14:textId="77777777" w:rsidR="005B4992" w:rsidRDefault="005B4992" w:rsidP="00C67C6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5AC6E85" w14:textId="77777777" w:rsidR="005B4992" w:rsidRDefault="005B4992" w:rsidP="00C67C6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316B0F4" w14:textId="77777777" w:rsidR="00A8394F" w:rsidRDefault="00A8394F" w:rsidP="00A8394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DEFC8AD" w14:textId="77777777" w:rsidR="00CD23A3" w:rsidRDefault="00CD23A3" w:rsidP="005F4203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73716DF6" w14:textId="77777777" w:rsidR="00CD23A3" w:rsidRDefault="00CD23A3" w:rsidP="005F4203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144876D0" w14:textId="77777777" w:rsidR="00CD23A3" w:rsidRDefault="00CD23A3" w:rsidP="005F4203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4E8F26A5" w14:textId="6194608A" w:rsidR="00CF3219" w:rsidRDefault="00CF3219" w:rsidP="005F4203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5B4992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lastRenderedPageBreak/>
        <w:t xml:space="preserve">Сведения о педагогах, подготовивших победителей районных, областных этапов конкурсов и соревнований или участников и победителей республиканских конкурсов и соревнований </w:t>
      </w:r>
    </w:p>
    <w:p w14:paraId="6B7C01AE" w14:textId="77777777" w:rsidR="00C07C79" w:rsidRDefault="00C07C79" w:rsidP="005F4203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17532C63" w14:textId="7AEA4269" w:rsidR="00C07C79" w:rsidRDefault="00C07C79" w:rsidP="00C07C7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7C79">
        <w:rPr>
          <w:rFonts w:ascii="Times New Roman" w:hAnsi="Times New Roman" w:cs="Times New Roman"/>
          <w:sz w:val="28"/>
          <w:szCs w:val="28"/>
          <w:lang w:val="ru-RU"/>
        </w:rPr>
        <w:t>Достижения за 202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C07C79">
        <w:rPr>
          <w:rFonts w:ascii="Times New Roman" w:hAnsi="Times New Roman" w:cs="Times New Roman"/>
          <w:sz w:val="28"/>
          <w:szCs w:val="28"/>
          <w:lang w:val="ru-RU"/>
        </w:rPr>
        <w:t>-202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C07C79"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год:</w:t>
      </w:r>
    </w:p>
    <w:tbl>
      <w:tblPr>
        <w:tblStyle w:val="a4"/>
        <w:tblW w:w="11057" w:type="dxa"/>
        <w:tblInd w:w="-1423" w:type="dxa"/>
        <w:tblLook w:val="04A0" w:firstRow="1" w:lastRow="0" w:firstColumn="1" w:lastColumn="0" w:noHBand="0" w:noVBand="1"/>
      </w:tblPr>
      <w:tblGrid>
        <w:gridCol w:w="695"/>
        <w:gridCol w:w="4114"/>
        <w:gridCol w:w="2072"/>
        <w:gridCol w:w="1642"/>
        <w:gridCol w:w="2534"/>
      </w:tblGrid>
      <w:tr w:rsidR="00C07C79" w14:paraId="12791817" w14:textId="77777777" w:rsidTr="00C07C79">
        <w:tc>
          <w:tcPr>
            <w:tcW w:w="696" w:type="dxa"/>
          </w:tcPr>
          <w:p w14:paraId="0D9FB837" w14:textId="0AAA31FB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4124" w:type="dxa"/>
          </w:tcPr>
          <w:p w14:paraId="436ACC87" w14:textId="04B9AAE0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конкурса</w:t>
            </w:r>
          </w:p>
        </w:tc>
        <w:tc>
          <w:tcPr>
            <w:tcW w:w="2074" w:type="dxa"/>
          </w:tcPr>
          <w:p w14:paraId="733539DF" w14:textId="4E7EAB8B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ФИО учащегося </w:t>
            </w:r>
          </w:p>
        </w:tc>
        <w:tc>
          <w:tcPr>
            <w:tcW w:w="1625" w:type="dxa"/>
          </w:tcPr>
          <w:p w14:paraId="5BFA1041" w14:textId="4F7A24E4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Результат </w:t>
            </w:r>
          </w:p>
        </w:tc>
        <w:tc>
          <w:tcPr>
            <w:tcW w:w="2538" w:type="dxa"/>
          </w:tcPr>
          <w:p w14:paraId="234E6B5A" w14:textId="020C3F59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ФИО руководителя </w:t>
            </w:r>
          </w:p>
        </w:tc>
      </w:tr>
      <w:tr w:rsidR="00117D6E" w14:paraId="18C542D7" w14:textId="77777777" w:rsidTr="00117D6E">
        <w:tc>
          <w:tcPr>
            <w:tcW w:w="696" w:type="dxa"/>
          </w:tcPr>
          <w:p w14:paraId="5DF8191A" w14:textId="62A1EF8B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124" w:type="dxa"/>
            <w:shd w:val="clear" w:color="auto" w:fill="FFFFFF" w:themeFill="background1"/>
          </w:tcPr>
          <w:p w14:paraId="11E7DD21" w14:textId="069318EB" w:rsidR="00117D6E" w:rsidRP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Районный смотр театральных коллективов </w:t>
            </w:r>
          </w:p>
        </w:tc>
        <w:tc>
          <w:tcPr>
            <w:tcW w:w="2074" w:type="dxa"/>
          </w:tcPr>
          <w:p w14:paraId="071AF6EF" w14:textId="60269510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Гармаш Дарья, Борисова Анастасия, Малютина Анна</w:t>
            </w:r>
          </w:p>
        </w:tc>
        <w:tc>
          <w:tcPr>
            <w:tcW w:w="1625" w:type="dxa"/>
          </w:tcPr>
          <w:p w14:paraId="307FEE4A" w14:textId="3345DFAE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Сертификат </w:t>
            </w:r>
          </w:p>
        </w:tc>
        <w:tc>
          <w:tcPr>
            <w:tcW w:w="2538" w:type="dxa"/>
          </w:tcPr>
          <w:p w14:paraId="36E560F4" w14:textId="5C3BDC29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Нурбаева Г.У. </w:t>
            </w:r>
          </w:p>
        </w:tc>
      </w:tr>
      <w:tr w:rsidR="00117D6E" w14:paraId="1DEACFC6" w14:textId="77777777" w:rsidTr="00117D6E">
        <w:tc>
          <w:tcPr>
            <w:tcW w:w="696" w:type="dxa"/>
          </w:tcPr>
          <w:p w14:paraId="191C5649" w14:textId="543195ED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124" w:type="dxa"/>
            <w:shd w:val="clear" w:color="auto" w:fill="FFFFFF" w:themeFill="background1"/>
          </w:tcPr>
          <w:p w14:paraId="6F26F64C" w14:textId="6D33C0C1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Районный тур олимпиады «Лингвистика»</w:t>
            </w:r>
          </w:p>
        </w:tc>
        <w:tc>
          <w:tcPr>
            <w:tcW w:w="2074" w:type="dxa"/>
          </w:tcPr>
          <w:p w14:paraId="44C3C243" w14:textId="1857A8DD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Гармаш Дарья </w:t>
            </w:r>
          </w:p>
        </w:tc>
        <w:tc>
          <w:tcPr>
            <w:tcW w:w="1625" w:type="dxa"/>
          </w:tcPr>
          <w:p w14:paraId="25005989" w14:textId="1EE63C22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место</w:t>
            </w:r>
          </w:p>
        </w:tc>
        <w:tc>
          <w:tcPr>
            <w:tcW w:w="2538" w:type="dxa"/>
          </w:tcPr>
          <w:p w14:paraId="1977A467" w14:textId="446704A0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Нурбаева Г.У. </w:t>
            </w:r>
          </w:p>
        </w:tc>
      </w:tr>
      <w:tr w:rsidR="00117D6E" w14:paraId="0D0D6ED6" w14:textId="77777777" w:rsidTr="00117D6E">
        <w:tc>
          <w:tcPr>
            <w:tcW w:w="696" w:type="dxa"/>
          </w:tcPr>
          <w:p w14:paraId="74C75BBD" w14:textId="5761C3C2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124" w:type="dxa"/>
            <w:shd w:val="clear" w:color="auto" w:fill="FFFFFF" w:themeFill="background1"/>
          </w:tcPr>
          <w:p w14:paraId="733D3EC8" w14:textId="3509DD58" w:rsidR="00117D6E" w:rsidRPr="00117D6E" w:rsidRDefault="00117D6E" w:rsidP="0011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Республиканская олимпиада </w:t>
            </w:r>
            <w:r w:rsidRPr="00117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"El Umiti Talent"</w:t>
            </w:r>
          </w:p>
          <w:p w14:paraId="1F17586D" w14:textId="77777777" w:rsidR="00117D6E" w:rsidRP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</w:tcPr>
          <w:p w14:paraId="5DA7FD53" w14:textId="0228E50F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Баимбетов Ильяс</w:t>
            </w:r>
          </w:p>
        </w:tc>
        <w:tc>
          <w:tcPr>
            <w:tcW w:w="1625" w:type="dxa"/>
          </w:tcPr>
          <w:p w14:paraId="10AE4E0B" w14:textId="06999A14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место</w:t>
            </w:r>
          </w:p>
        </w:tc>
        <w:tc>
          <w:tcPr>
            <w:tcW w:w="2538" w:type="dxa"/>
          </w:tcPr>
          <w:p w14:paraId="09F4BD43" w14:textId="2921A6FB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Баимбетова О.С. </w:t>
            </w:r>
          </w:p>
        </w:tc>
      </w:tr>
      <w:tr w:rsidR="00C07C79" w14:paraId="19618B8C" w14:textId="77777777" w:rsidTr="00C07C79">
        <w:tc>
          <w:tcPr>
            <w:tcW w:w="696" w:type="dxa"/>
          </w:tcPr>
          <w:p w14:paraId="2621F745" w14:textId="72044287" w:rsidR="00C07C79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124" w:type="dxa"/>
          </w:tcPr>
          <w:p w14:paraId="0017DF19" w14:textId="11E500EA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Районный конкурс </w:t>
            </w:r>
            <w:r w:rsidRPr="00C07C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Абай оқулары</w:t>
            </w:r>
          </w:p>
        </w:tc>
        <w:tc>
          <w:tcPr>
            <w:tcW w:w="2074" w:type="dxa"/>
          </w:tcPr>
          <w:p w14:paraId="2ED66B12" w14:textId="172FFBEF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C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Фетисова Римма</w:t>
            </w:r>
          </w:p>
        </w:tc>
        <w:tc>
          <w:tcPr>
            <w:tcW w:w="1625" w:type="dxa"/>
          </w:tcPr>
          <w:p w14:paraId="72D652BA" w14:textId="7B78C482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место </w:t>
            </w:r>
          </w:p>
        </w:tc>
        <w:tc>
          <w:tcPr>
            <w:tcW w:w="2538" w:type="dxa"/>
          </w:tcPr>
          <w:p w14:paraId="23309219" w14:textId="7A1E37DE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Баубекова Э.К.</w:t>
            </w:r>
          </w:p>
        </w:tc>
      </w:tr>
      <w:tr w:rsidR="00C07C79" w14:paraId="414E6934" w14:textId="77777777" w:rsidTr="00C07C79">
        <w:tc>
          <w:tcPr>
            <w:tcW w:w="696" w:type="dxa"/>
          </w:tcPr>
          <w:p w14:paraId="190FCD1B" w14:textId="4C670A5C" w:rsidR="00C07C79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124" w:type="dxa"/>
          </w:tcPr>
          <w:p w14:paraId="0E3C4780" w14:textId="6CC5B84E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Обл. конкурс </w:t>
            </w:r>
            <w:r w:rsidRPr="00C07C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Абай оқулары</w:t>
            </w:r>
          </w:p>
        </w:tc>
        <w:tc>
          <w:tcPr>
            <w:tcW w:w="2074" w:type="dxa"/>
          </w:tcPr>
          <w:p w14:paraId="398F9FF0" w14:textId="6223366D" w:rsidR="00C07C79" w:rsidRP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C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Фетисова Римма</w:t>
            </w:r>
          </w:p>
        </w:tc>
        <w:tc>
          <w:tcPr>
            <w:tcW w:w="1625" w:type="dxa"/>
          </w:tcPr>
          <w:p w14:paraId="55F79AFE" w14:textId="45070B30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 место </w:t>
            </w:r>
          </w:p>
        </w:tc>
        <w:tc>
          <w:tcPr>
            <w:tcW w:w="2538" w:type="dxa"/>
          </w:tcPr>
          <w:p w14:paraId="1701F631" w14:textId="36E3D027" w:rsidR="00C07C79" w:rsidRDefault="00C07C79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Баубекова Э.К.</w:t>
            </w:r>
          </w:p>
        </w:tc>
      </w:tr>
      <w:tr w:rsidR="00117D6E" w14:paraId="5C443D3F" w14:textId="77777777" w:rsidTr="00C07C79">
        <w:tc>
          <w:tcPr>
            <w:tcW w:w="696" w:type="dxa"/>
          </w:tcPr>
          <w:p w14:paraId="1C60E27B" w14:textId="6BD79D2D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124" w:type="dxa"/>
          </w:tcPr>
          <w:p w14:paraId="4BDD4A2C" w14:textId="7616EB73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Дистанционный конкурс </w:t>
            </w:r>
            <w:r w:rsidRPr="00C07C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«Менің мұғалімім»</w:t>
            </w:r>
          </w:p>
        </w:tc>
        <w:tc>
          <w:tcPr>
            <w:tcW w:w="2074" w:type="dxa"/>
          </w:tcPr>
          <w:p w14:paraId="03734A63" w14:textId="36808DA9" w:rsidR="00117D6E" w:rsidRPr="00C07C79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Фетисова Римма</w:t>
            </w:r>
          </w:p>
        </w:tc>
        <w:tc>
          <w:tcPr>
            <w:tcW w:w="1625" w:type="dxa"/>
          </w:tcPr>
          <w:p w14:paraId="78F9679E" w14:textId="2E054508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место</w:t>
            </w:r>
          </w:p>
        </w:tc>
        <w:tc>
          <w:tcPr>
            <w:tcW w:w="2538" w:type="dxa"/>
          </w:tcPr>
          <w:p w14:paraId="13090652" w14:textId="44E9AAD3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Баубекова Э.К.</w:t>
            </w:r>
          </w:p>
        </w:tc>
      </w:tr>
      <w:tr w:rsidR="00117D6E" w14:paraId="1BE5B242" w14:textId="77777777" w:rsidTr="00C07C79">
        <w:tc>
          <w:tcPr>
            <w:tcW w:w="696" w:type="dxa"/>
          </w:tcPr>
          <w:p w14:paraId="6889006C" w14:textId="49B5B125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124" w:type="dxa"/>
          </w:tcPr>
          <w:p w14:paraId="6AE23115" w14:textId="3CA7BCD3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Дистанционный конкурс </w:t>
            </w:r>
            <w:r w:rsidRPr="00C07C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«Қазақ тілі білгіштері»</w:t>
            </w:r>
          </w:p>
        </w:tc>
        <w:tc>
          <w:tcPr>
            <w:tcW w:w="2074" w:type="dxa"/>
          </w:tcPr>
          <w:p w14:paraId="0281EA85" w14:textId="10D26FE0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Фетисова Римма</w:t>
            </w:r>
          </w:p>
        </w:tc>
        <w:tc>
          <w:tcPr>
            <w:tcW w:w="1625" w:type="dxa"/>
          </w:tcPr>
          <w:p w14:paraId="4D0E9568" w14:textId="4FDFA381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место</w:t>
            </w:r>
          </w:p>
        </w:tc>
        <w:tc>
          <w:tcPr>
            <w:tcW w:w="2538" w:type="dxa"/>
          </w:tcPr>
          <w:p w14:paraId="43868D40" w14:textId="13FFB473" w:rsidR="00117D6E" w:rsidRDefault="00117D6E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Баубекова Э.К. </w:t>
            </w:r>
          </w:p>
        </w:tc>
      </w:tr>
      <w:tr w:rsidR="00117D6E" w14:paraId="4C9A469B" w14:textId="77777777" w:rsidTr="00C07C79">
        <w:tc>
          <w:tcPr>
            <w:tcW w:w="696" w:type="dxa"/>
          </w:tcPr>
          <w:p w14:paraId="57BAA6D5" w14:textId="5D13EEFB" w:rsidR="00117D6E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124" w:type="dxa"/>
          </w:tcPr>
          <w:p w14:paraId="2E9F171E" w14:textId="5E30F03F" w:rsidR="00117D6E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Районный этап республиканской олимпиады среди 7-8 классов</w:t>
            </w:r>
          </w:p>
        </w:tc>
        <w:tc>
          <w:tcPr>
            <w:tcW w:w="2074" w:type="dxa"/>
          </w:tcPr>
          <w:p w14:paraId="2846964B" w14:textId="4809503B" w:rsidR="00117D6E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Климентьев Иван</w:t>
            </w:r>
          </w:p>
        </w:tc>
        <w:tc>
          <w:tcPr>
            <w:tcW w:w="1625" w:type="dxa"/>
          </w:tcPr>
          <w:p w14:paraId="37007E28" w14:textId="52761BD5" w:rsidR="00117D6E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 место </w:t>
            </w:r>
          </w:p>
        </w:tc>
        <w:tc>
          <w:tcPr>
            <w:tcW w:w="2538" w:type="dxa"/>
          </w:tcPr>
          <w:p w14:paraId="28F4A63D" w14:textId="495FF2F0" w:rsidR="00117D6E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Бекенев К.С.</w:t>
            </w:r>
          </w:p>
        </w:tc>
      </w:tr>
      <w:tr w:rsidR="00CD23A3" w14:paraId="09013D6D" w14:textId="77777777" w:rsidTr="00C07C79">
        <w:tc>
          <w:tcPr>
            <w:tcW w:w="696" w:type="dxa"/>
          </w:tcPr>
          <w:p w14:paraId="2195E242" w14:textId="0F9E2C62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124" w:type="dxa"/>
          </w:tcPr>
          <w:p w14:paraId="0E15CCA8" w14:textId="78D6058A" w:rsidR="00CD23A3" w:rsidRP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Районная ю</w:t>
            </w: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ниорская предметная олимпиада по биологии</w:t>
            </w:r>
          </w:p>
        </w:tc>
        <w:tc>
          <w:tcPr>
            <w:tcW w:w="2074" w:type="dxa"/>
          </w:tcPr>
          <w:p w14:paraId="7558F1DD" w14:textId="485E24F8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Аяшева Элеонора</w:t>
            </w:r>
          </w:p>
        </w:tc>
        <w:tc>
          <w:tcPr>
            <w:tcW w:w="1625" w:type="dxa"/>
          </w:tcPr>
          <w:p w14:paraId="7043AB43" w14:textId="5CBE228C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место </w:t>
            </w:r>
          </w:p>
        </w:tc>
        <w:tc>
          <w:tcPr>
            <w:tcW w:w="2538" w:type="dxa"/>
          </w:tcPr>
          <w:p w14:paraId="6F0E0C78" w14:textId="47F2DC1A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Бекенев К.С.</w:t>
            </w:r>
          </w:p>
        </w:tc>
      </w:tr>
      <w:tr w:rsidR="00CD23A3" w14:paraId="1DD4FA44" w14:textId="77777777" w:rsidTr="00C07C79">
        <w:tc>
          <w:tcPr>
            <w:tcW w:w="696" w:type="dxa"/>
          </w:tcPr>
          <w:p w14:paraId="592B7D83" w14:textId="0AE0C807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4124" w:type="dxa"/>
          </w:tcPr>
          <w:p w14:paraId="747AE15B" w14:textId="25BC6AB7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Районная предметная олимпиада по биологии</w:t>
            </w:r>
          </w:p>
        </w:tc>
        <w:tc>
          <w:tcPr>
            <w:tcW w:w="2074" w:type="dxa"/>
          </w:tcPr>
          <w:p w14:paraId="292446F0" w14:textId="28661CB2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Степанов Егор</w:t>
            </w:r>
          </w:p>
        </w:tc>
        <w:tc>
          <w:tcPr>
            <w:tcW w:w="1625" w:type="dxa"/>
          </w:tcPr>
          <w:p w14:paraId="6FC227CC" w14:textId="2F0A9BB4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место</w:t>
            </w:r>
          </w:p>
        </w:tc>
        <w:tc>
          <w:tcPr>
            <w:tcW w:w="2538" w:type="dxa"/>
          </w:tcPr>
          <w:p w14:paraId="067DA94F" w14:textId="0C9644FF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Бекенев К.С. </w:t>
            </w:r>
          </w:p>
        </w:tc>
      </w:tr>
      <w:tr w:rsidR="00CD23A3" w14:paraId="6640AD72" w14:textId="77777777" w:rsidTr="00C07C79">
        <w:tc>
          <w:tcPr>
            <w:tcW w:w="696" w:type="dxa"/>
          </w:tcPr>
          <w:p w14:paraId="0FAE9C29" w14:textId="06B12096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4124" w:type="dxa"/>
          </w:tcPr>
          <w:p w14:paraId="38A981F9" w14:textId="053BF528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Областной конкурс «Я познаю природу» в номинации «Прикоснись к природе сердцем»</w:t>
            </w:r>
          </w:p>
        </w:tc>
        <w:tc>
          <w:tcPr>
            <w:tcW w:w="2074" w:type="dxa"/>
          </w:tcPr>
          <w:p w14:paraId="59EC0652" w14:textId="6CC2964F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Колпакиди Арина</w:t>
            </w:r>
          </w:p>
        </w:tc>
        <w:tc>
          <w:tcPr>
            <w:tcW w:w="1625" w:type="dxa"/>
          </w:tcPr>
          <w:p w14:paraId="4EBB61F6" w14:textId="5712FFEB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место</w:t>
            </w:r>
          </w:p>
        </w:tc>
        <w:tc>
          <w:tcPr>
            <w:tcW w:w="2538" w:type="dxa"/>
          </w:tcPr>
          <w:p w14:paraId="05AA02F9" w14:textId="53011000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Кузданов Б.М. </w:t>
            </w:r>
          </w:p>
        </w:tc>
      </w:tr>
      <w:tr w:rsidR="00CD23A3" w14:paraId="465CED2D" w14:textId="77777777" w:rsidTr="00C07C79">
        <w:tc>
          <w:tcPr>
            <w:tcW w:w="696" w:type="dxa"/>
          </w:tcPr>
          <w:p w14:paraId="6A5A1C01" w14:textId="08B3D8F7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4124" w:type="dxa"/>
          </w:tcPr>
          <w:p w14:paraId="1DF14B13" w14:textId="1F9C25B5" w:rsidR="00CD23A3" w:rsidRP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Областной тур сельской олимпиады</w:t>
            </w:r>
          </w:p>
        </w:tc>
        <w:tc>
          <w:tcPr>
            <w:tcW w:w="2074" w:type="dxa"/>
          </w:tcPr>
          <w:p w14:paraId="4CD9E348" w14:textId="28E6C209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Гармаш Дарья</w:t>
            </w:r>
          </w:p>
        </w:tc>
        <w:tc>
          <w:tcPr>
            <w:tcW w:w="1625" w:type="dxa"/>
          </w:tcPr>
          <w:p w14:paraId="5DF110A7" w14:textId="1A3874E0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место</w:t>
            </w:r>
          </w:p>
        </w:tc>
        <w:tc>
          <w:tcPr>
            <w:tcW w:w="2538" w:type="dxa"/>
          </w:tcPr>
          <w:p w14:paraId="0418CC29" w14:textId="4587D8F5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Кузданов Б.М.</w:t>
            </w:r>
          </w:p>
        </w:tc>
      </w:tr>
      <w:tr w:rsidR="00CD23A3" w14:paraId="080A3ABD" w14:textId="77777777" w:rsidTr="00C07C79">
        <w:tc>
          <w:tcPr>
            <w:tcW w:w="696" w:type="dxa"/>
          </w:tcPr>
          <w:p w14:paraId="579FA806" w14:textId="347CF3F4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4124" w:type="dxa"/>
          </w:tcPr>
          <w:p w14:paraId="22FDDD00" w14:textId="637F0492" w:rsidR="00CD23A3" w:rsidRP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Дистанционная олимпиада Ақбота</w:t>
            </w:r>
          </w:p>
        </w:tc>
        <w:tc>
          <w:tcPr>
            <w:tcW w:w="2074" w:type="dxa"/>
          </w:tcPr>
          <w:p w14:paraId="00141548" w14:textId="773E75AA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Гармаш Дарья</w:t>
            </w:r>
          </w:p>
        </w:tc>
        <w:tc>
          <w:tcPr>
            <w:tcW w:w="1625" w:type="dxa"/>
          </w:tcPr>
          <w:p w14:paraId="1D811B30" w14:textId="59FA88B9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место</w:t>
            </w:r>
          </w:p>
        </w:tc>
        <w:tc>
          <w:tcPr>
            <w:tcW w:w="2538" w:type="dxa"/>
          </w:tcPr>
          <w:p w14:paraId="7CFCC478" w14:textId="5D58E176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Кузданов Б.М.</w:t>
            </w:r>
          </w:p>
        </w:tc>
      </w:tr>
      <w:tr w:rsidR="00CD23A3" w14:paraId="77A7BDBF" w14:textId="77777777" w:rsidTr="00C07C79">
        <w:tc>
          <w:tcPr>
            <w:tcW w:w="696" w:type="dxa"/>
          </w:tcPr>
          <w:p w14:paraId="3F5B7B34" w14:textId="6FF3BED0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4124" w:type="dxa"/>
          </w:tcPr>
          <w:p w14:paraId="339240EC" w14:textId="5027DB78" w:rsidR="00CD23A3" w:rsidRP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Районный этап областного конкурса «Моя малая родина» в номинации «Мой родной край»</w:t>
            </w:r>
          </w:p>
        </w:tc>
        <w:tc>
          <w:tcPr>
            <w:tcW w:w="2074" w:type="dxa"/>
          </w:tcPr>
          <w:p w14:paraId="3E539BA8" w14:textId="77777777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Борисова Варвара</w:t>
            </w:r>
          </w:p>
          <w:p w14:paraId="0CD17F12" w14:textId="288742B1" w:rsidR="00CD23A3" w:rsidRP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Майер Маргарита</w:t>
            </w:r>
          </w:p>
        </w:tc>
        <w:tc>
          <w:tcPr>
            <w:tcW w:w="1625" w:type="dxa"/>
          </w:tcPr>
          <w:p w14:paraId="6020CB4E" w14:textId="77777777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место</w:t>
            </w:r>
          </w:p>
          <w:p w14:paraId="5C048724" w14:textId="65246100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23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место</w:t>
            </w:r>
          </w:p>
        </w:tc>
        <w:tc>
          <w:tcPr>
            <w:tcW w:w="2538" w:type="dxa"/>
          </w:tcPr>
          <w:p w14:paraId="34C1535C" w14:textId="50A8FE85" w:rsidR="00CD23A3" w:rsidRDefault="00CD23A3" w:rsidP="00C07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Кузданов Б.М.</w:t>
            </w:r>
          </w:p>
        </w:tc>
      </w:tr>
    </w:tbl>
    <w:p w14:paraId="300AABC8" w14:textId="29082012" w:rsidR="00B1232E" w:rsidRPr="00B1232E" w:rsidRDefault="00CD23A3" w:rsidP="00CD23A3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Hlk181295788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="00B1232E" w:rsidRPr="00B1232E">
        <w:rPr>
          <w:rFonts w:ascii="Times New Roman" w:hAnsi="Times New Roman" w:cs="Times New Roman"/>
          <w:sz w:val="28"/>
          <w:szCs w:val="28"/>
          <w:lang w:val="ru-RU"/>
        </w:rPr>
        <w:t>Достижения за 2023-2024 учебный год:</w:t>
      </w:r>
    </w:p>
    <w:tbl>
      <w:tblPr>
        <w:tblStyle w:val="a4"/>
        <w:tblpPr w:leftFromText="180" w:rightFromText="180" w:vertAnchor="text" w:horzAnchor="margin" w:tblpXSpec="center" w:tblpY="-14433"/>
        <w:tblW w:w="10910" w:type="dxa"/>
        <w:tblLayout w:type="fixed"/>
        <w:tblLook w:val="04A0" w:firstRow="1" w:lastRow="0" w:firstColumn="1" w:lastColumn="0" w:noHBand="0" w:noVBand="1"/>
      </w:tblPr>
      <w:tblGrid>
        <w:gridCol w:w="496"/>
        <w:gridCol w:w="3143"/>
        <w:gridCol w:w="1277"/>
        <w:gridCol w:w="2702"/>
        <w:gridCol w:w="1875"/>
        <w:gridCol w:w="1417"/>
      </w:tblGrid>
      <w:tr w:rsidR="00B1232E" w:rsidRPr="002802C6" w14:paraId="5A7EA453" w14:textId="77777777" w:rsidTr="00320203">
        <w:tc>
          <w:tcPr>
            <w:tcW w:w="496" w:type="dxa"/>
          </w:tcPr>
          <w:bookmarkEnd w:id="0"/>
          <w:p w14:paraId="400F838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143" w:type="dxa"/>
          </w:tcPr>
          <w:p w14:paraId="2E36765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Наименование конкурса</w:t>
            </w:r>
          </w:p>
        </w:tc>
        <w:tc>
          <w:tcPr>
            <w:tcW w:w="1277" w:type="dxa"/>
          </w:tcPr>
          <w:p w14:paraId="7A66B15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Дата</w:t>
            </w:r>
          </w:p>
        </w:tc>
        <w:tc>
          <w:tcPr>
            <w:tcW w:w="2702" w:type="dxa"/>
          </w:tcPr>
          <w:p w14:paraId="50ADFFE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Количество учащихся</w:t>
            </w:r>
          </w:p>
        </w:tc>
        <w:tc>
          <w:tcPr>
            <w:tcW w:w="1875" w:type="dxa"/>
          </w:tcPr>
          <w:p w14:paraId="3E3EAAF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Занятое место</w:t>
            </w:r>
          </w:p>
        </w:tc>
        <w:tc>
          <w:tcPr>
            <w:tcW w:w="1417" w:type="dxa"/>
          </w:tcPr>
          <w:p w14:paraId="0531971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Руководитель</w:t>
            </w:r>
          </w:p>
        </w:tc>
      </w:tr>
      <w:tr w:rsidR="00B1232E" w:rsidRPr="002802C6" w14:paraId="64D8AD3E" w14:textId="77777777" w:rsidTr="00320203">
        <w:tc>
          <w:tcPr>
            <w:tcW w:w="496" w:type="dxa"/>
          </w:tcPr>
          <w:p w14:paraId="4772E2D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1D76028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Районные соревнования по футболу.</w:t>
            </w:r>
          </w:p>
        </w:tc>
        <w:tc>
          <w:tcPr>
            <w:tcW w:w="1277" w:type="dxa"/>
          </w:tcPr>
          <w:p w14:paraId="534C4232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13 сентября 2023 год</w:t>
            </w:r>
          </w:p>
        </w:tc>
        <w:tc>
          <w:tcPr>
            <w:tcW w:w="2702" w:type="dxa"/>
          </w:tcPr>
          <w:p w14:paraId="2F945EB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9 </w:t>
            </w:r>
          </w:p>
          <w:p w14:paraId="6A036C0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Коровин В., Маурер Р., Харченко В., Кабденов С., Сейтжан М., Сейтжан Т., Зенков Д., Бурдинский И., Верлин А.</w:t>
            </w:r>
          </w:p>
        </w:tc>
        <w:tc>
          <w:tcPr>
            <w:tcW w:w="1875" w:type="dxa"/>
          </w:tcPr>
          <w:p w14:paraId="2054FE13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77A3E01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Бостанкаев Ж.С.</w:t>
            </w:r>
          </w:p>
        </w:tc>
      </w:tr>
      <w:tr w:rsidR="00B1232E" w:rsidRPr="002802C6" w14:paraId="1D3747D2" w14:textId="77777777" w:rsidTr="00320203">
        <w:tc>
          <w:tcPr>
            <w:tcW w:w="496" w:type="dxa"/>
          </w:tcPr>
          <w:p w14:paraId="677B0A1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14:paraId="763F5478" w14:textId="77777777" w:rsidR="00B1232E" w:rsidRPr="002802C6" w:rsidRDefault="00B1232E" w:rsidP="00320203">
            <w:pPr>
              <w:widowControl w:val="0"/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конкурс театрального искусства «Театрдың ғажайып әлемі»</w:t>
            </w:r>
          </w:p>
          <w:p w14:paraId="7698754E" w14:textId="77777777" w:rsidR="00B1232E" w:rsidRPr="002802C6" w:rsidRDefault="00B1232E" w:rsidP="00320203">
            <w:pPr>
              <w:contextualSpacing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7" w:type="dxa"/>
          </w:tcPr>
          <w:p w14:paraId="51D918F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12 сентября 2023 год</w:t>
            </w:r>
          </w:p>
        </w:tc>
        <w:tc>
          <w:tcPr>
            <w:tcW w:w="2702" w:type="dxa"/>
          </w:tcPr>
          <w:p w14:paraId="109F774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</w:p>
          <w:p w14:paraId="50B087F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Гармаш Д., Наговицына Д., Баль У., Сарсенбай З.</w:t>
            </w:r>
          </w:p>
        </w:tc>
        <w:tc>
          <w:tcPr>
            <w:tcW w:w="1875" w:type="dxa"/>
          </w:tcPr>
          <w:p w14:paraId="1F5CAAAE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Сертификат</w:t>
            </w:r>
          </w:p>
        </w:tc>
        <w:tc>
          <w:tcPr>
            <w:tcW w:w="1417" w:type="dxa"/>
          </w:tcPr>
          <w:p w14:paraId="410CA58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Нурбаева Г.У., Касимова А.Б.</w:t>
            </w:r>
          </w:p>
        </w:tc>
      </w:tr>
      <w:tr w:rsidR="00B1232E" w:rsidRPr="002802C6" w14:paraId="2BEA642B" w14:textId="77777777" w:rsidTr="00320203">
        <w:tc>
          <w:tcPr>
            <w:tcW w:w="496" w:type="dxa"/>
          </w:tcPr>
          <w:p w14:paraId="6CCB0EF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14:paraId="450A051A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этап Президентской олимпиады по предметам естественно-математического цикла.</w:t>
            </w:r>
          </w:p>
        </w:tc>
        <w:tc>
          <w:tcPr>
            <w:tcW w:w="1277" w:type="dxa"/>
          </w:tcPr>
          <w:p w14:paraId="2C729B8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14 сентября 2023 год</w:t>
            </w:r>
          </w:p>
        </w:tc>
        <w:tc>
          <w:tcPr>
            <w:tcW w:w="2702" w:type="dxa"/>
          </w:tcPr>
          <w:p w14:paraId="43C53EC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</w:p>
          <w:p w14:paraId="0106C6C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Фетисова Р., Красноштанова А., Коровин В., Тамбовцев И.</w:t>
            </w:r>
          </w:p>
        </w:tc>
        <w:tc>
          <w:tcPr>
            <w:tcW w:w="1875" w:type="dxa"/>
          </w:tcPr>
          <w:p w14:paraId="7C051370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14:paraId="69C7AAA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Учителя предметники</w:t>
            </w:r>
          </w:p>
        </w:tc>
      </w:tr>
      <w:tr w:rsidR="00B1232E" w:rsidRPr="002802C6" w14:paraId="7C63A01F" w14:textId="77777777" w:rsidTr="00320203">
        <w:tc>
          <w:tcPr>
            <w:tcW w:w="496" w:type="dxa"/>
          </w:tcPr>
          <w:p w14:paraId="5A11927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</w:p>
        </w:tc>
        <w:tc>
          <w:tcPr>
            <w:tcW w:w="3143" w:type="dxa"/>
          </w:tcPr>
          <w:p w14:paraId="6F2DF9E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Конкурс "Ақберен" номинация "Көркемсөз оқу"</w:t>
            </w:r>
          </w:p>
        </w:tc>
        <w:tc>
          <w:tcPr>
            <w:tcW w:w="1277" w:type="dxa"/>
          </w:tcPr>
          <w:p w14:paraId="51D94F7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28 сентября 2023 год</w:t>
            </w:r>
          </w:p>
        </w:tc>
        <w:tc>
          <w:tcPr>
            <w:tcW w:w="2702" w:type="dxa"/>
          </w:tcPr>
          <w:p w14:paraId="18C955D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Фетисова Римма, 11 класс</w:t>
            </w:r>
          </w:p>
        </w:tc>
        <w:tc>
          <w:tcPr>
            <w:tcW w:w="1875" w:type="dxa"/>
          </w:tcPr>
          <w:p w14:paraId="7EEE6D32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1BE0066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Шарипов М.С.</w:t>
            </w:r>
          </w:p>
        </w:tc>
      </w:tr>
      <w:tr w:rsidR="00B1232E" w:rsidRPr="002802C6" w14:paraId="546B9528" w14:textId="77777777" w:rsidTr="00320203">
        <w:tc>
          <w:tcPr>
            <w:tcW w:w="496" w:type="dxa"/>
          </w:tcPr>
          <w:p w14:paraId="1502B043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143" w:type="dxa"/>
          </w:tcPr>
          <w:p w14:paraId="2330BC8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Дистанционный конкурс «Кенгуру» (математика)</w:t>
            </w:r>
          </w:p>
        </w:tc>
        <w:tc>
          <w:tcPr>
            <w:tcW w:w="1277" w:type="dxa"/>
          </w:tcPr>
          <w:p w14:paraId="1FBC634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26-30 сентября 2023 год</w:t>
            </w:r>
          </w:p>
        </w:tc>
        <w:tc>
          <w:tcPr>
            <w:tcW w:w="2702" w:type="dxa"/>
          </w:tcPr>
          <w:p w14:paraId="1938658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Красноштанова Ангелина, 11 класс</w:t>
            </w:r>
          </w:p>
        </w:tc>
        <w:tc>
          <w:tcPr>
            <w:tcW w:w="1875" w:type="dxa"/>
          </w:tcPr>
          <w:p w14:paraId="239C506D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3EC631A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Чумурзиева Т.В.</w:t>
            </w:r>
          </w:p>
        </w:tc>
      </w:tr>
      <w:tr w:rsidR="00B1232E" w:rsidRPr="002802C6" w14:paraId="026AD6E4" w14:textId="77777777" w:rsidTr="00320203">
        <w:tc>
          <w:tcPr>
            <w:tcW w:w="496" w:type="dxa"/>
          </w:tcPr>
          <w:p w14:paraId="3E45EFE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3143" w:type="dxa"/>
          </w:tcPr>
          <w:p w14:paraId="1C12537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Районный конкурс рисунков </w:t>
            </w:r>
          </w:p>
          <w:p w14:paraId="06195D3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«Мой любимый учитель»</w:t>
            </w:r>
          </w:p>
        </w:tc>
        <w:tc>
          <w:tcPr>
            <w:tcW w:w="1277" w:type="dxa"/>
          </w:tcPr>
          <w:p w14:paraId="161AD8E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30 сентября 2023 год</w:t>
            </w:r>
          </w:p>
        </w:tc>
        <w:tc>
          <w:tcPr>
            <w:tcW w:w="2702" w:type="dxa"/>
          </w:tcPr>
          <w:p w14:paraId="1F001DC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Колпакиди Арина, 6 класс</w:t>
            </w:r>
          </w:p>
        </w:tc>
        <w:tc>
          <w:tcPr>
            <w:tcW w:w="1875" w:type="dxa"/>
          </w:tcPr>
          <w:p w14:paraId="6282A7BE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4969FF1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Верлина Н.П.</w:t>
            </w:r>
          </w:p>
        </w:tc>
      </w:tr>
      <w:tr w:rsidR="00B1232E" w:rsidRPr="002802C6" w14:paraId="51012005" w14:textId="77777777" w:rsidTr="00320203">
        <w:tc>
          <w:tcPr>
            <w:tcW w:w="496" w:type="dxa"/>
          </w:tcPr>
          <w:p w14:paraId="57C2A6A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</w:p>
        </w:tc>
        <w:tc>
          <w:tcPr>
            <w:tcW w:w="3143" w:type="dxa"/>
          </w:tcPr>
          <w:p w14:paraId="617FDC29" w14:textId="77777777" w:rsidR="00B1232E" w:rsidRPr="002802C6" w:rsidRDefault="00B1232E" w:rsidP="00320203">
            <w:pPr>
              <w:tabs>
                <w:tab w:val="left" w:pos="4111"/>
              </w:tabs>
              <w:suppressAutoHyphens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этап</w:t>
            </w:r>
          </w:p>
          <w:p w14:paraId="012E0809" w14:textId="77777777" w:rsidR="00B1232E" w:rsidRPr="002802C6" w:rsidRDefault="00B1232E" w:rsidP="00320203">
            <w:pPr>
              <w:suppressAutoHyphens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областного форума юных краеведов, экологов и натуралистов</w:t>
            </w:r>
          </w:p>
          <w:p w14:paraId="5DF6ED67" w14:textId="77777777" w:rsidR="00B1232E" w:rsidRPr="002802C6" w:rsidRDefault="00B1232E" w:rsidP="00320203">
            <w:pPr>
              <w:suppressAutoHyphens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«Табиғат – адамзатқа аманат»</w:t>
            </w:r>
          </w:p>
        </w:tc>
        <w:tc>
          <w:tcPr>
            <w:tcW w:w="1277" w:type="dxa"/>
          </w:tcPr>
          <w:p w14:paraId="64FE61B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 октября 2023 год</w:t>
            </w:r>
          </w:p>
        </w:tc>
        <w:tc>
          <w:tcPr>
            <w:tcW w:w="2702" w:type="dxa"/>
          </w:tcPr>
          <w:p w14:paraId="0DF83C0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Гармаш Дарья (номинация«GREEN OASES»), Наговицына Диана(номинация «Eko-Bolashak»)</w:t>
            </w:r>
          </w:p>
        </w:tc>
        <w:tc>
          <w:tcPr>
            <w:tcW w:w="1875" w:type="dxa"/>
          </w:tcPr>
          <w:p w14:paraId="072353AD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14:paraId="714DCEB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Бекенев К.С.</w:t>
            </w:r>
          </w:p>
        </w:tc>
      </w:tr>
      <w:tr w:rsidR="00B1232E" w:rsidRPr="002802C6" w14:paraId="1002A5A3" w14:textId="77777777" w:rsidTr="00320203">
        <w:tc>
          <w:tcPr>
            <w:tcW w:w="496" w:type="dxa"/>
          </w:tcPr>
          <w:p w14:paraId="3336474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7</w:t>
            </w:r>
          </w:p>
        </w:tc>
        <w:tc>
          <w:tcPr>
            <w:tcW w:w="3143" w:type="dxa"/>
          </w:tcPr>
          <w:p w14:paraId="4459DC2A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дистанционный конкурс «Қазақстан – менің жарқын болашағым»(рисунки, эссе)</w:t>
            </w:r>
          </w:p>
        </w:tc>
        <w:tc>
          <w:tcPr>
            <w:tcW w:w="1277" w:type="dxa"/>
          </w:tcPr>
          <w:p w14:paraId="466021E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6 октября</w:t>
            </w:r>
          </w:p>
        </w:tc>
        <w:tc>
          <w:tcPr>
            <w:tcW w:w="2702" w:type="dxa"/>
          </w:tcPr>
          <w:p w14:paraId="7100A0C8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Гармаш Дарья (рисунок), Борисова Варвара (эссе), Соколов Иван (эссе)</w:t>
            </w:r>
          </w:p>
        </w:tc>
        <w:tc>
          <w:tcPr>
            <w:tcW w:w="1875" w:type="dxa"/>
          </w:tcPr>
          <w:p w14:paraId="40251603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14:paraId="69CA469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Колпакиди Н.А., Внуковская И.В.</w:t>
            </w:r>
          </w:p>
        </w:tc>
      </w:tr>
      <w:tr w:rsidR="00B1232E" w:rsidRPr="002802C6" w14:paraId="3B4FE750" w14:textId="77777777" w:rsidTr="00320203">
        <w:tc>
          <w:tcPr>
            <w:tcW w:w="496" w:type="dxa"/>
          </w:tcPr>
          <w:p w14:paraId="50991A1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7</w:t>
            </w:r>
          </w:p>
        </w:tc>
        <w:tc>
          <w:tcPr>
            <w:tcW w:w="3143" w:type="dxa"/>
          </w:tcPr>
          <w:p w14:paraId="1C8A767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Первый этап (районный) Республиканского интеллектуального конкурса историков «Моя малая родина»</w:t>
            </w:r>
          </w:p>
        </w:tc>
        <w:tc>
          <w:tcPr>
            <w:tcW w:w="1277" w:type="dxa"/>
          </w:tcPr>
          <w:p w14:paraId="06F0719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10 октября</w:t>
            </w:r>
          </w:p>
        </w:tc>
        <w:tc>
          <w:tcPr>
            <w:tcW w:w="2702" w:type="dxa"/>
          </w:tcPr>
          <w:p w14:paraId="5142F2C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Майер М., Борисова В., Гармаш Д.</w:t>
            </w:r>
          </w:p>
        </w:tc>
        <w:tc>
          <w:tcPr>
            <w:tcW w:w="1875" w:type="dxa"/>
          </w:tcPr>
          <w:p w14:paraId="10683088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 место Борисова В.</w:t>
            </w:r>
          </w:p>
          <w:p w14:paraId="081A976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 место Майер М.</w:t>
            </w:r>
          </w:p>
        </w:tc>
        <w:tc>
          <w:tcPr>
            <w:tcW w:w="1417" w:type="dxa"/>
          </w:tcPr>
          <w:p w14:paraId="7F2EA3D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Кузданов Б.М.</w:t>
            </w:r>
          </w:p>
        </w:tc>
      </w:tr>
      <w:tr w:rsidR="00B1232E" w:rsidRPr="002802C6" w14:paraId="2C3FB075" w14:textId="77777777" w:rsidTr="00320203">
        <w:tc>
          <w:tcPr>
            <w:tcW w:w="496" w:type="dxa"/>
          </w:tcPr>
          <w:p w14:paraId="0369C61A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8</w:t>
            </w:r>
          </w:p>
        </w:tc>
        <w:tc>
          <w:tcPr>
            <w:tcW w:w="3143" w:type="dxa"/>
          </w:tcPr>
          <w:p w14:paraId="0BE1855A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дистанционный конкурс «Лучший репортаж» посвященный Дню Республики Казахстан</w:t>
            </w:r>
          </w:p>
        </w:tc>
        <w:tc>
          <w:tcPr>
            <w:tcW w:w="1277" w:type="dxa"/>
          </w:tcPr>
          <w:p w14:paraId="65C5801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12 октября</w:t>
            </w:r>
          </w:p>
        </w:tc>
        <w:tc>
          <w:tcPr>
            <w:tcW w:w="2702" w:type="dxa"/>
          </w:tcPr>
          <w:p w14:paraId="64D1087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Фетисова Римма</w:t>
            </w:r>
          </w:p>
        </w:tc>
        <w:tc>
          <w:tcPr>
            <w:tcW w:w="1875" w:type="dxa"/>
          </w:tcPr>
          <w:p w14:paraId="423EA9F4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14:paraId="790ABE9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Бельгубаева М.Б.</w:t>
            </w:r>
          </w:p>
        </w:tc>
      </w:tr>
      <w:tr w:rsidR="00B1232E" w:rsidRPr="002802C6" w14:paraId="451BB05E" w14:textId="77777777" w:rsidTr="00320203">
        <w:tc>
          <w:tcPr>
            <w:tcW w:w="496" w:type="dxa"/>
          </w:tcPr>
          <w:p w14:paraId="2261322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9</w:t>
            </w:r>
          </w:p>
        </w:tc>
        <w:tc>
          <w:tcPr>
            <w:tcW w:w="3143" w:type="dxa"/>
          </w:tcPr>
          <w:p w14:paraId="05CCC34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конкурс «Жыл оқушысы»</w:t>
            </w:r>
          </w:p>
        </w:tc>
        <w:tc>
          <w:tcPr>
            <w:tcW w:w="1277" w:type="dxa"/>
          </w:tcPr>
          <w:p w14:paraId="1B6B4EF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17 октября </w:t>
            </w:r>
          </w:p>
        </w:tc>
        <w:tc>
          <w:tcPr>
            <w:tcW w:w="2702" w:type="dxa"/>
          </w:tcPr>
          <w:p w14:paraId="7EC1E02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Фетисова Римма, Майер Маргарита</w:t>
            </w:r>
          </w:p>
        </w:tc>
        <w:tc>
          <w:tcPr>
            <w:tcW w:w="1875" w:type="dxa"/>
          </w:tcPr>
          <w:p w14:paraId="6EC02FDF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 место Фетисова Римма</w:t>
            </w:r>
          </w:p>
        </w:tc>
        <w:tc>
          <w:tcPr>
            <w:tcW w:w="1417" w:type="dxa"/>
          </w:tcPr>
          <w:p w14:paraId="5DF96EC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Шарипов М.С.</w:t>
            </w:r>
          </w:p>
        </w:tc>
      </w:tr>
      <w:tr w:rsidR="00B1232E" w:rsidRPr="002802C6" w14:paraId="39BE59E2" w14:textId="77777777" w:rsidTr="00320203">
        <w:tc>
          <w:tcPr>
            <w:tcW w:w="496" w:type="dxa"/>
          </w:tcPr>
          <w:p w14:paraId="5249EB73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10</w:t>
            </w:r>
          </w:p>
        </w:tc>
        <w:tc>
          <w:tcPr>
            <w:tcW w:w="3143" w:type="dxa"/>
          </w:tcPr>
          <w:p w14:paraId="78DA8AC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Районные соревнования по асық ату и тоғыз құмалақ</w:t>
            </w:r>
          </w:p>
        </w:tc>
        <w:tc>
          <w:tcPr>
            <w:tcW w:w="1277" w:type="dxa"/>
          </w:tcPr>
          <w:p w14:paraId="730B7CC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19 октября</w:t>
            </w:r>
          </w:p>
        </w:tc>
        <w:tc>
          <w:tcPr>
            <w:tcW w:w="2702" w:type="dxa"/>
          </w:tcPr>
          <w:p w14:paraId="1ABF32B8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Сейтжан Т., Николаев М., Кабденов С. (асык ату), Красноштанова А., Шарипова З., Сарсенбай А., Сейтжан М., (тогыз кумалак), Менкенова А., Тамбовцева В., Шастиловская К. (Бес асык)</w:t>
            </w:r>
          </w:p>
        </w:tc>
        <w:tc>
          <w:tcPr>
            <w:tcW w:w="1875" w:type="dxa"/>
          </w:tcPr>
          <w:p w14:paraId="34096E86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14:paraId="68E1CE9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Бостанкаев Ж.С., Гофшмид А.В.</w:t>
            </w:r>
          </w:p>
        </w:tc>
      </w:tr>
      <w:tr w:rsidR="00B1232E" w:rsidRPr="002802C6" w14:paraId="27D5B14F" w14:textId="77777777" w:rsidTr="00320203">
        <w:tc>
          <w:tcPr>
            <w:tcW w:w="496" w:type="dxa"/>
          </w:tcPr>
          <w:p w14:paraId="568AF85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11</w:t>
            </w:r>
          </w:p>
        </w:tc>
        <w:tc>
          <w:tcPr>
            <w:tcW w:w="3143" w:type="dxa"/>
          </w:tcPr>
          <w:p w14:paraId="2C65CECA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Чемпионат Акмолинской области по волейболу (СДЮСШ)</w:t>
            </w:r>
          </w:p>
        </w:tc>
        <w:tc>
          <w:tcPr>
            <w:tcW w:w="1277" w:type="dxa"/>
          </w:tcPr>
          <w:p w14:paraId="58BAE32A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20-22 октября</w:t>
            </w:r>
          </w:p>
        </w:tc>
        <w:tc>
          <w:tcPr>
            <w:tcW w:w="2702" w:type="dxa"/>
          </w:tcPr>
          <w:p w14:paraId="14A99C8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Климентьева Е., Чванина П., Суворкова А., Николаева Д., Николаева О., Горошко Н., Баль У., Сорокина П., Смолина К., Тамбовцева М., Колпакиди А.</w:t>
            </w:r>
          </w:p>
        </w:tc>
        <w:tc>
          <w:tcPr>
            <w:tcW w:w="1875" w:type="dxa"/>
          </w:tcPr>
          <w:p w14:paraId="49E77BFA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14:paraId="508C0CD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B1232E" w:rsidRPr="002802C6" w14:paraId="4E6C2220" w14:textId="77777777" w:rsidTr="00320203">
        <w:tc>
          <w:tcPr>
            <w:tcW w:w="496" w:type="dxa"/>
          </w:tcPr>
          <w:p w14:paraId="4BFFDA52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12</w:t>
            </w:r>
          </w:p>
        </w:tc>
        <w:tc>
          <w:tcPr>
            <w:tcW w:w="3143" w:type="dxa"/>
          </w:tcPr>
          <w:p w14:paraId="31676597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Чемпионат Акмолинской области по армрестлингу (СДЮСШ)</w:t>
            </w:r>
          </w:p>
        </w:tc>
        <w:tc>
          <w:tcPr>
            <w:tcW w:w="1277" w:type="dxa"/>
          </w:tcPr>
          <w:p w14:paraId="66B1179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21 октября</w:t>
            </w:r>
          </w:p>
        </w:tc>
        <w:tc>
          <w:tcPr>
            <w:tcW w:w="2702" w:type="dxa"/>
          </w:tcPr>
          <w:p w14:paraId="32E3BFF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Красноштанова А.</w:t>
            </w:r>
          </w:p>
        </w:tc>
        <w:tc>
          <w:tcPr>
            <w:tcW w:w="1875" w:type="dxa"/>
          </w:tcPr>
          <w:p w14:paraId="66496AEF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 место</w:t>
            </w:r>
          </w:p>
        </w:tc>
        <w:tc>
          <w:tcPr>
            <w:tcW w:w="1417" w:type="dxa"/>
          </w:tcPr>
          <w:p w14:paraId="29982FB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B1232E" w:rsidRPr="002802C6" w14:paraId="309C3BD1" w14:textId="77777777" w:rsidTr="00320203">
        <w:tc>
          <w:tcPr>
            <w:tcW w:w="496" w:type="dxa"/>
          </w:tcPr>
          <w:p w14:paraId="256615D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13</w:t>
            </w:r>
          </w:p>
        </w:tc>
        <w:tc>
          <w:tcPr>
            <w:tcW w:w="3143" w:type="dxa"/>
          </w:tcPr>
          <w:p w14:paraId="5861C33C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этап областного конкурса исследовательских проектов «Мен табиғатты танып білемін»</w:t>
            </w:r>
          </w:p>
        </w:tc>
        <w:tc>
          <w:tcPr>
            <w:tcW w:w="1277" w:type="dxa"/>
          </w:tcPr>
          <w:p w14:paraId="398BA99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7 ноября</w:t>
            </w:r>
          </w:p>
        </w:tc>
        <w:tc>
          <w:tcPr>
            <w:tcW w:w="2702" w:type="dxa"/>
          </w:tcPr>
          <w:p w14:paraId="3DF6DD8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Майер М., Сарсенбай З., Гармаш Д., Колпакиди А., Попова Д., Гармаш А.</w:t>
            </w:r>
          </w:p>
        </w:tc>
        <w:tc>
          <w:tcPr>
            <w:tcW w:w="1875" w:type="dxa"/>
          </w:tcPr>
          <w:p w14:paraId="429E4B2E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3,3</w:t>
            </w:r>
          </w:p>
          <w:p w14:paraId="4DB6FF33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2,2</w:t>
            </w:r>
          </w:p>
        </w:tc>
        <w:tc>
          <w:tcPr>
            <w:tcW w:w="1417" w:type="dxa"/>
          </w:tcPr>
          <w:p w14:paraId="0069190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Кузданов Б.М.,</w:t>
            </w:r>
          </w:p>
          <w:p w14:paraId="5AF2D32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Бекенев К.С.</w:t>
            </w:r>
          </w:p>
        </w:tc>
      </w:tr>
      <w:tr w:rsidR="00B1232E" w:rsidRPr="002802C6" w14:paraId="7412C467" w14:textId="77777777" w:rsidTr="00320203">
        <w:tc>
          <w:tcPr>
            <w:tcW w:w="496" w:type="dxa"/>
          </w:tcPr>
          <w:p w14:paraId="74AF9A5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14</w:t>
            </w:r>
          </w:p>
        </w:tc>
        <w:tc>
          <w:tcPr>
            <w:tcW w:w="3143" w:type="dxa"/>
          </w:tcPr>
          <w:p w14:paraId="0FBFE3A7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Районные соревнования по настольному теннису, шахматам.</w:t>
            </w:r>
          </w:p>
        </w:tc>
        <w:tc>
          <w:tcPr>
            <w:tcW w:w="1277" w:type="dxa"/>
          </w:tcPr>
          <w:p w14:paraId="4F8D496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8 ноября</w:t>
            </w:r>
          </w:p>
        </w:tc>
        <w:tc>
          <w:tcPr>
            <w:tcW w:w="2702" w:type="dxa"/>
          </w:tcPr>
          <w:p w14:paraId="7A46803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Харченко В., Маурер Р., Тамбовцева В., Тамбовцев И., Коровин В., </w:t>
            </w: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Николаев М., Фетисова Р.</w:t>
            </w:r>
          </w:p>
        </w:tc>
        <w:tc>
          <w:tcPr>
            <w:tcW w:w="1875" w:type="dxa"/>
          </w:tcPr>
          <w:p w14:paraId="7DB1787F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-</w:t>
            </w:r>
          </w:p>
        </w:tc>
        <w:tc>
          <w:tcPr>
            <w:tcW w:w="1417" w:type="dxa"/>
          </w:tcPr>
          <w:p w14:paraId="1C689B1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Бостанкаев Ж.С., Гофшмид А.В.</w:t>
            </w:r>
          </w:p>
        </w:tc>
      </w:tr>
      <w:tr w:rsidR="00B1232E" w:rsidRPr="002802C6" w14:paraId="05FCE4B5" w14:textId="77777777" w:rsidTr="00320203">
        <w:tc>
          <w:tcPr>
            <w:tcW w:w="496" w:type="dxa"/>
          </w:tcPr>
          <w:p w14:paraId="0F0597B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15</w:t>
            </w:r>
          </w:p>
        </w:tc>
        <w:tc>
          <w:tcPr>
            <w:tcW w:w="3143" w:type="dxa"/>
          </w:tcPr>
          <w:p w14:paraId="6499D0FF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этап республиканской отборочной лингвистической олимпиады.</w:t>
            </w:r>
          </w:p>
        </w:tc>
        <w:tc>
          <w:tcPr>
            <w:tcW w:w="1277" w:type="dxa"/>
          </w:tcPr>
          <w:p w14:paraId="7BF3A318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10 ноября</w:t>
            </w:r>
          </w:p>
        </w:tc>
        <w:tc>
          <w:tcPr>
            <w:tcW w:w="2702" w:type="dxa"/>
          </w:tcPr>
          <w:p w14:paraId="4CC4D57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Зенков Д., Шарипова З., Шастиловская К., Климентьев И., Климентьева Е., Гармаш Д., Борисова В., Фетисова Р., Красноштанова А.</w:t>
            </w:r>
          </w:p>
        </w:tc>
        <w:tc>
          <w:tcPr>
            <w:tcW w:w="1875" w:type="dxa"/>
          </w:tcPr>
          <w:p w14:paraId="363E18E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2- Гармаш Д,</w:t>
            </w:r>
          </w:p>
          <w:p w14:paraId="074E84F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3- Фетисова Р.</w:t>
            </w:r>
          </w:p>
        </w:tc>
        <w:tc>
          <w:tcPr>
            <w:tcW w:w="1417" w:type="dxa"/>
          </w:tcPr>
          <w:p w14:paraId="6A4F441A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Колпакиди Н.А.</w:t>
            </w:r>
          </w:p>
          <w:p w14:paraId="7DF493E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Шарипов М.С.</w:t>
            </w:r>
          </w:p>
          <w:p w14:paraId="2AD9F0F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B1232E" w:rsidRPr="002802C6" w14:paraId="26A380F1" w14:textId="77777777" w:rsidTr="00320203">
        <w:tc>
          <w:tcPr>
            <w:tcW w:w="496" w:type="dxa"/>
          </w:tcPr>
          <w:p w14:paraId="51DEAC1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16</w:t>
            </w:r>
          </w:p>
        </w:tc>
        <w:tc>
          <w:tcPr>
            <w:tcW w:w="3143" w:type="dxa"/>
          </w:tcPr>
          <w:p w14:paraId="667D2BB2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дистанционный конкурс «Портфолио успеха»</w:t>
            </w:r>
          </w:p>
        </w:tc>
        <w:tc>
          <w:tcPr>
            <w:tcW w:w="1277" w:type="dxa"/>
          </w:tcPr>
          <w:p w14:paraId="6B024C1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14 ноября</w:t>
            </w:r>
          </w:p>
        </w:tc>
        <w:tc>
          <w:tcPr>
            <w:tcW w:w="2702" w:type="dxa"/>
          </w:tcPr>
          <w:p w14:paraId="522DF4E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Фетисова Р.</w:t>
            </w:r>
          </w:p>
        </w:tc>
        <w:tc>
          <w:tcPr>
            <w:tcW w:w="1875" w:type="dxa"/>
          </w:tcPr>
          <w:p w14:paraId="481A41ED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325FF76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Бельгубаева М.Б.</w:t>
            </w:r>
          </w:p>
        </w:tc>
      </w:tr>
      <w:tr w:rsidR="00B1232E" w:rsidRPr="002802C6" w14:paraId="03E6875C" w14:textId="77777777" w:rsidTr="00320203">
        <w:tc>
          <w:tcPr>
            <w:tcW w:w="496" w:type="dxa"/>
          </w:tcPr>
          <w:p w14:paraId="69965273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17</w:t>
            </w:r>
          </w:p>
        </w:tc>
        <w:tc>
          <w:tcPr>
            <w:tcW w:w="3143" w:type="dxa"/>
          </w:tcPr>
          <w:p w14:paraId="46E5E8C2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Областной конкурс исследовательских проектов «Мен табиғатты танып білемін»</w:t>
            </w:r>
          </w:p>
        </w:tc>
        <w:tc>
          <w:tcPr>
            <w:tcW w:w="1277" w:type="dxa"/>
          </w:tcPr>
          <w:p w14:paraId="7D1F324A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15-16 ноября</w:t>
            </w:r>
          </w:p>
        </w:tc>
        <w:tc>
          <w:tcPr>
            <w:tcW w:w="2702" w:type="dxa"/>
          </w:tcPr>
          <w:p w14:paraId="30D93C9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Майер М., Сарсенбай З., Гармаш Д., Колпакиди А.</w:t>
            </w:r>
          </w:p>
        </w:tc>
        <w:tc>
          <w:tcPr>
            <w:tcW w:w="1875" w:type="dxa"/>
          </w:tcPr>
          <w:p w14:paraId="18F6428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2- Майер М.,</w:t>
            </w:r>
          </w:p>
          <w:p w14:paraId="3A61F39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2- Колпакиди А.</w:t>
            </w:r>
          </w:p>
        </w:tc>
        <w:tc>
          <w:tcPr>
            <w:tcW w:w="1417" w:type="dxa"/>
          </w:tcPr>
          <w:p w14:paraId="5ACA4EC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Бекенев К.С.</w:t>
            </w:r>
          </w:p>
          <w:p w14:paraId="1E3C21B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Кузданов Б.М.</w:t>
            </w:r>
          </w:p>
        </w:tc>
      </w:tr>
      <w:tr w:rsidR="00B1232E" w:rsidRPr="002802C6" w14:paraId="41335763" w14:textId="77777777" w:rsidTr="00320203">
        <w:tc>
          <w:tcPr>
            <w:tcW w:w="496" w:type="dxa"/>
          </w:tcPr>
          <w:p w14:paraId="3DE37D0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18</w:t>
            </w:r>
          </w:p>
        </w:tc>
        <w:tc>
          <w:tcPr>
            <w:tcW w:w="3143" w:type="dxa"/>
          </w:tcPr>
          <w:p w14:paraId="5B4086FA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дистанционный конкурс «Лучший экскурсовод»</w:t>
            </w:r>
          </w:p>
        </w:tc>
        <w:tc>
          <w:tcPr>
            <w:tcW w:w="1277" w:type="dxa"/>
          </w:tcPr>
          <w:p w14:paraId="5587145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6 декабря</w:t>
            </w:r>
          </w:p>
        </w:tc>
        <w:tc>
          <w:tcPr>
            <w:tcW w:w="2702" w:type="dxa"/>
          </w:tcPr>
          <w:p w14:paraId="3A2325B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Десятниченко В.</w:t>
            </w:r>
          </w:p>
        </w:tc>
        <w:tc>
          <w:tcPr>
            <w:tcW w:w="1875" w:type="dxa"/>
          </w:tcPr>
          <w:p w14:paraId="7169CEF7" w14:textId="77777777" w:rsidR="00B1232E" w:rsidRPr="002802C6" w:rsidRDefault="00B1232E" w:rsidP="0032020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14:paraId="0335C78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Бекенев К.С.</w:t>
            </w:r>
          </w:p>
        </w:tc>
      </w:tr>
      <w:tr w:rsidR="00B1232E" w:rsidRPr="002802C6" w14:paraId="4C4E92AB" w14:textId="77777777" w:rsidTr="00320203">
        <w:tc>
          <w:tcPr>
            <w:tcW w:w="496" w:type="dxa"/>
          </w:tcPr>
          <w:p w14:paraId="69AC3B4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19</w:t>
            </w:r>
          </w:p>
        </w:tc>
        <w:tc>
          <w:tcPr>
            <w:tcW w:w="3143" w:type="dxa"/>
          </w:tcPr>
          <w:p w14:paraId="0F6BA449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Районные соревнования по тоғыз құмалақ</w:t>
            </w:r>
          </w:p>
        </w:tc>
        <w:tc>
          <w:tcPr>
            <w:tcW w:w="1277" w:type="dxa"/>
          </w:tcPr>
          <w:p w14:paraId="2F8A378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ноябрь</w:t>
            </w:r>
          </w:p>
        </w:tc>
        <w:tc>
          <w:tcPr>
            <w:tcW w:w="2702" w:type="dxa"/>
          </w:tcPr>
          <w:p w14:paraId="6481C41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Шарипова З.</w:t>
            </w:r>
          </w:p>
        </w:tc>
        <w:tc>
          <w:tcPr>
            <w:tcW w:w="1875" w:type="dxa"/>
          </w:tcPr>
          <w:p w14:paraId="614C4BB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 место Шарипова З. (тоғыз құмалақ)</w:t>
            </w:r>
          </w:p>
        </w:tc>
        <w:tc>
          <w:tcPr>
            <w:tcW w:w="1417" w:type="dxa"/>
          </w:tcPr>
          <w:p w14:paraId="4702AA5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Бостанкаев Ж.С., Гофшмид А.В.</w:t>
            </w:r>
          </w:p>
        </w:tc>
      </w:tr>
      <w:tr w:rsidR="00B1232E" w:rsidRPr="002802C6" w14:paraId="3C672B74" w14:textId="77777777" w:rsidTr="00320203">
        <w:tc>
          <w:tcPr>
            <w:tcW w:w="496" w:type="dxa"/>
          </w:tcPr>
          <w:p w14:paraId="7D5D7EA3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20</w:t>
            </w:r>
          </w:p>
        </w:tc>
        <w:tc>
          <w:tcPr>
            <w:tcW w:w="3143" w:type="dxa"/>
          </w:tcPr>
          <w:p w14:paraId="06D02F3A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дебатный турнир</w:t>
            </w:r>
          </w:p>
        </w:tc>
        <w:tc>
          <w:tcPr>
            <w:tcW w:w="1277" w:type="dxa"/>
          </w:tcPr>
          <w:p w14:paraId="7BB068D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19 января</w:t>
            </w:r>
          </w:p>
        </w:tc>
        <w:tc>
          <w:tcPr>
            <w:tcW w:w="2702" w:type="dxa"/>
          </w:tcPr>
          <w:p w14:paraId="39B3A0E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Гармаш Дарья, Майер Маргарита</w:t>
            </w:r>
          </w:p>
        </w:tc>
        <w:tc>
          <w:tcPr>
            <w:tcW w:w="1875" w:type="dxa"/>
          </w:tcPr>
          <w:p w14:paraId="3B2FB36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 место</w:t>
            </w:r>
          </w:p>
        </w:tc>
        <w:tc>
          <w:tcPr>
            <w:tcW w:w="1417" w:type="dxa"/>
          </w:tcPr>
          <w:p w14:paraId="3001495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Бельгубаева М.Б.</w:t>
            </w:r>
          </w:p>
        </w:tc>
      </w:tr>
      <w:tr w:rsidR="00B1232E" w:rsidRPr="002802C6" w14:paraId="06CF156E" w14:textId="77777777" w:rsidTr="00320203">
        <w:tc>
          <w:tcPr>
            <w:tcW w:w="496" w:type="dxa"/>
          </w:tcPr>
          <w:p w14:paraId="5CFAD85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  <w:tc>
          <w:tcPr>
            <w:tcW w:w="3143" w:type="dxa"/>
          </w:tcPr>
          <w:p w14:paraId="1E4B0562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дистанционный конкурс «Открываем мир профессий»</w:t>
            </w:r>
          </w:p>
        </w:tc>
        <w:tc>
          <w:tcPr>
            <w:tcW w:w="1277" w:type="dxa"/>
          </w:tcPr>
          <w:p w14:paraId="3F1A50C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13 февраля</w:t>
            </w:r>
          </w:p>
        </w:tc>
        <w:tc>
          <w:tcPr>
            <w:tcW w:w="2702" w:type="dxa"/>
          </w:tcPr>
          <w:p w14:paraId="6F99A36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Соколов Иван</w:t>
            </w:r>
          </w:p>
        </w:tc>
        <w:tc>
          <w:tcPr>
            <w:tcW w:w="1875" w:type="dxa"/>
          </w:tcPr>
          <w:p w14:paraId="741EA0B3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Сертификат за участие</w:t>
            </w:r>
          </w:p>
        </w:tc>
        <w:tc>
          <w:tcPr>
            <w:tcW w:w="1417" w:type="dxa"/>
          </w:tcPr>
          <w:p w14:paraId="5607DDA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Внуковская И.В.</w:t>
            </w:r>
          </w:p>
        </w:tc>
      </w:tr>
      <w:tr w:rsidR="00B1232E" w:rsidRPr="002802C6" w14:paraId="0B3A6F62" w14:textId="77777777" w:rsidTr="00320203">
        <w:tc>
          <w:tcPr>
            <w:tcW w:w="496" w:type="dxa"/>
          </w:tcPr>
          <w:p w14:paraId="5175D48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22</w:t>
            </w:r>
          </w:p>
        </w:tc>
        <w:tc>
          <w:tcPr>
            <w:tcW w:w="3143" w:type="dxa"/>
          </w:tcPr>
          <w:p w14:paraId="3068433F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заочный фотоконкурс «Акмола в кадре »</w:t>
            </w:r>
          </w:p>
        </w:tc>
        <w:tc>
          <w:tcPr>
            <w:tcW w:w="1277" w:type="dxa"/>
          </w:tcPr>
          <w:p w14:paraId="2AE8A4C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13 февраля</w:t>
            </w:r>
          </w:p>
        </w:tc>
        <w:tc>
          <w:tcPr>
            <w:tcW w:w="2702" w:type="dxa"/>
          </w:tcPr>
          <w:p w14:paraId="3A0708F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Шадиев Алан</w:t>
            </w:r>
          </w:p>
          <w:p w14:paraId="3AEECF6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Колпакиди Кирилл</w:t>
            </w:r>
          </w:p>
          <w:p w14:paraId="76988C8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Мельникова Эвелина</w:t>
            </w:r>
          </w:p>
          <w:p w14:paraId="5554ABA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Галус Кирилл</w:t>
            </w:r>
          </w:p>
        </w:tc>
        <w:tc>
          <w:tcPr>
            <w:tcW w:w="1875" w:type="dxa"/>
          </w:tcPr>
          <w:p w14:paraId="2C4AFD5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 место</w:t>
            </w:r>
          </w:p>
          <w:p w14:paraId="53E6B9B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 место</w:t>
            </w:r>
          </w:p>
          <w:p w14:paraId="55708983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 место</w:t>
            </w:r>
          </w:p>
        </w:tc>
        <w:tc>
          <w:tcPr>
            <w:tcW w:w="1417" w:type="dxa"/>
          </w:tcPr>
          <w:p w14:paraId="5958381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Шагизиганова В.А.</w:t>
            </w:r>
          </w:p>
          <w:p w14:paraId="286D7BF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Бурчиц Б.В.</w:t>
            </w:r>
          </w:p>
        </w:tc>
      </w:tr>
      <w:tr w:rsidR="00B1232E" w:rsidRPr="002802C6" w14:paraId="3D63719E" w14:textId="77777777" w:rsidTr="00320203">
        <w:tc>
          <w:tcPr>
            <w:tcW w:w="496" w:type="dxa"/>
          </w:tcPr>
          <w:p w14:paraId="5BCFA73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23</w:t>
            </w:r>
          </w:p>
        </w:tc>
        <w:tc>
          <w:tcPr>
            <w:tcW w:w="3143" w:type="dxa"/>
          </w:tcPr>
          <w:p w14:paraId="484FC88B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экологический конкурс «Я - экоблогер»</w:t>
            </w:r>
          </w:p>
        </w:tc>
        <w:tc>
          <w:tcPr>
            <w:tcW w:w="1277" w:type="dxa"/>
          </w:tcPr>
          <w:p w14:paraId="37CD603A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13 февраля</w:t>
            </w:r>
          </w:p>
        </w:tc>
        <w:tc>
          <w:tcPr>
            <w:tcW w:w="2702" w:type="dxa"/>
          </w:tcPr>
          <w:p w14:paraId="5CF161D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Шастиловская Ксения, Зенков Дмитрий, Сарсенбай Абубакир</w:t>
            </w:r>
          </w:p>
        </w:tc>
        <w:tc>
          <w:tcPr>
            <w:tcW w:w="1875" w:type="dxa"/>
          </w:tcPr>
          <w:p w14:paraId="33436DF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 место</w:t>
            </w:r>
          </w:p>
        </w:tc>
        <w:tc>
          <w:tcPr>
            <w:tcW w:w="1417" w:type="dxa"/>
          </w:tcPr>
          <w:p w14:paraId="3CDE760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Бекенев К.С.</w:t>
            </w:r>
          </w:p>
        </w:tc>
      </w:tr>
      <w:tr w:rsidR="00B1232E" w:rsidRPr="002802C6" w14:paraId="147CA7B4" w14:textId="77777777" w:rsidTr="00320203">
        <w:tc>
          <w:tcPr>
            <w:tcW w:w="496" w:type="dxa"/>
          </w:tcPr>
          <w:p w14:paraId="2B0A8A4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24</w:t>
            </w:r>
          </w:p>
        </w:tc>
        <w:tc>
          <w:tcPr>
            <w:tcW w:w="3143" w:type="dxa"/>
          </w:tcPr>
          <w:p w14:paraId="4E676B08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дистанционный конкурс «Проба пера»</w:t>
            </w:r>
          </w:p>
        </w:tc>
        <w:tc>
          <w:tcPr>
            <w:tcW w:w="1277" w:type="dxa"/>
          </w:tcPr>
          <w:p w14:paraId="7081F64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14 февраля</w:t>
            </w:r>
          </w:p>
        </w:tc>
        <w:tc>
          <w:tcPr>
            <w:tcW w:w="2702" w:type="dxa"/>
          </w:tcPr>
          <w:p w14:paraId="44D31DD3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Сарсенбай Зайнаб</w:t>
            </w:r>
          </w:p>
        </w:tc>
        <w:tc>
          <w:tcPr>
            <w:tcW w:w="1875" w:type="dxa"/>
          </w:tcPr>
          <w:p w14:paraId="722BFB7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 место</w:t>
            </w:r>
          </w:p>
        </w:tc>
        <w:tc>
          <w:tcPr>
            <w:tcW w:w="1417" w:type="dxa"/>
          </w:tcPr>
          <w:p w14:paraId="1C5C1AC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Нурбаева Г.У.</w:t>
            </w:r>
          </w:p>
        </w:tc>
      </w:tr>
      <w:tr w:rsidR="00B1232E" w:rsidRPr="002802C6" w14:paraId="2CD75304" w14:textId="77777777" w:rsidTr="00320203">
        <w:tc>
          <w:tcPr>
            <w:tcW w:w="496" w:type="dxa"/>
          </w:tcPr>
          <w:p w14:paraId="0D3A629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25</w:t>
            </w:r>
          </w:p>
        </w:tc>
        <w:tc>
          <w:tcPr>
            <w:tcW w:w="3143" w:type="dxa"/>
          </w:tcPr>
          <w:p w14:paraId="13E4BED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конкурс видеороликов «Родная земля»</w:t>
            </w:r>
          </w:p>
        </w:tc>
        <w:tc>
          <w:tcPr>
            <w:tcW w:w="1277" w:type="dxa"/>
          </w:tcPr>
          <w:p w14:paraId="4979968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16 февраля</w:t>
            </w:r>
          </w:p>
        </w:tc>
        <w:tc>
          <w:tcPr>
            <w:tcW w:w="2702" w:type="dxa"/>
          </w:tcPr>
          <w:p w14:paraId="58912FE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Шастиловская Ксения</w:t>
            </w:r>
          </w:p>
        </w:tc>
        <w:tc>
          <w:tcPr>
            <w:tcW w:w="1875" w:type="dxa"/>
          </w:tcPr>
          <w:p w14:paraId="54E8AAB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14:paraId="7CE9B52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Бекенев К.С.</w:t>
            </w:r>
          </w:p>
        </w:tc>
      </w:tr>
      <w:tr w:rsidR="00B1232E" w:rsidRPr="002802C6" w14:paraId="1E57BE68" w14:textId="77777777" w:rsidTr="00320203">
        <w:tc>
          <w:tcPr>
            <w:tcW w:w="496" w:type="dxa"/>
          </w:tcPr>
          <w:p w14:paraId="5B987C9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26</w:t>
            </w:r>
          </w:p>
        </w:tc>
        <w:tc>
          <w:tcPr>
            <w:tcW w:w="3143" w:type="dxa"/>
          </w:tcPr>
          <w:p w14:paraId="03F1B423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Районный онлайн конкурс на лучшую легенду о природных туристских объектах.</w:t>
            </w:r>
          </w:p>
        </w:tc>
        <w:tc>
          <w:tcPr>
            <w:tcW w:w="1277" w:type="dxa"/>
          </w:tcPr>
          <w:p w14:paraId="6A98440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23 февраля</w:t>
            </w:r>
          </w:p>
        </w:tc>
        <w:tc>
          <w:tcPr>
            <w:tcW w:w="2702" w:type="dxa"/>
          </w:tcPr>
          <w:p w14:paraId="6E77C6C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Гармаш Дарья</w:t>
            </w:r>
          </w:p>
          <w:p w14:paraId="04114CC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Фетисова Римма</w:t>
            </w:r>
          </w:p>
        </w:tc>
        <w:tc>
          <w:tcPr>
            <w:tcW w:w="1875" w:type="dxa"/>
          </w:tcPr>
          <w:p w14:paraId="26BC619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 место</w:t>
            </w:r>
          </w:p>
          <w:p w14:paraId="23F7AC4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F98E6E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Бекенев К.С.</w:t>
            </w:r>
          </w:p>
          <w:p w14:paraId="57DEEDD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Бурчиц Б.В.</w:t>
            </w:r>
          </w:p>
        </w:tc>
      </w:tr>
      <w:tr w:rsidR="00B1232E" w:rsidRPr="002802C6" w14:paraId="606084DA" w14:textId="77777777" w:rsidTr="00320203">
        <w:tc>
          <w:tcPr>
            <w:tcW w:w="496" w:type="dxa"/>
          </w:tcPr>
          <w:p w14:paraId="27305913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27</w:t>
            </w:r>
          </w:p>
        </w:tc>
        <w:tc>
          <w:tcPr>
            <w:tcW w:w="3143" w:type="dxa"/>
          </w:tcPr>
          <w:p w14:paraId="04D5F7B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М/н конкурс рисунков «Дружат дети на планете», Республика Беларусь</w:t>
            </w:r>
          </w:p>
        </w:tc>
        <w:tc>
          <w:tcPr>
            <w:tcW w:w="1277" w:type="dxa"/>
          </w:tcPr>
          <w:p w14:paraId="1F8CB16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 марта</w:t>
            </w:r>
          </w:p>
        </w:tc>
        <w:tc>
          <w:tcPr>
            <w:tcW w:w="2702" w:type="dxa"/>
          </w:tcPr>
          <w:p w14:paraId="737D6273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Гармаш Дарья</w:t>
            </w:r>
          </w:p>
          <w:p w14:paraId="2C36C6E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Колпакиди Арина</w:t>
            </w:r>
          </w:p>
        </w:tc>
        <w:tc>
          <w:tcPr>
            <w:tcW w:w="1875" w:type="dxa"/>
          </w:tcPr>
          <w:p w14:paraId="4C7A0A00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Сертификат</w:t>
            </w:r>
          </w:p>
        </w:tc>
        <w:tc>
          <w:tcPr>
            <w:tcW w:w="1417" w:type="dxa"/>
          </w:tcPr>
          <w:p w14:paraId="00DE79A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Бекенев К.С.</w:t>
            </w:r>
          </w:p>
          <w:p w14:paraId="71EE5C8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Санбаева К.П.</w:t>
            </w:r>
          </w:p>
        </w:tc>
      </w:tr>
      <w:tr w:rsidR="00B1232E" w:rsidRPr="002802C6" w14:paraId="5D547C25" w14:textId="77777777" w:rsidTr="00320203">
        <w:tc>
          <w:tcPr>
            <w:tcW w:w="496" w:type="dxa"/>
          </w:tcPr>
          <w:p w14:paraId="71D5947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28</w:t>
            </w:r>
          </w:p>
        </w:tc>
        <w:tc>
          <w:tcPr>
            <w:tcW w:w="3143" w:type="dxa"/>
          </w:tcPr>
          <w:p w14:paraId="29AD309C" w14:textId="77777777" w:rsidR="00B1232E" w:rsidRPr="002802C6" w:rsidRDefault="00B1232E" w:rsidP="00320203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Районные соревнования по волейболу (девочки)</w:t>
            </w:r>
          </w:p>
        </w:tc>
        <w:tc>
          <w:tcPr>
            <w:tcW w:w="1277" w:type="dxa"/>
          </w:tcPr>
          <w:p w14:paraId="742E9DE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702" w:type="dxa"/>
          </w:tcPr>
          <w:p w14:paraId="3B6D4AF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Наговицына Д., Баль О., Красноженова С., Суворкова А., Климентьева Е., Мерлоин А., Шастиловская К., Гармаш А.</w:t>
            </w:r>
          </w:p>
        </w:tc>
        <w:tc>
          <w:tcPr>
            <w:tcW w:w="1875" w:type="dxa"/>
          </w:tcPr>
          <w:p w14:paraId="6AE2A73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 место</w:t>
            </w:r>
          </w:p>
        </w:tc>
        <w:tc>
          <w:tcPr>
            <w:tcW w:w="1417" w:type="dxa"/>
          </w:tcPr>
          <w:p w14:paraId="143705D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Бостанкаев Ж.С., </w:t>
            </w:r>
          </w:p>
          <w:p w14:paraId="1DE7B697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Гофшмид А.В.</w:t>
            </w:r>
          </w:p>
        </w:tc>
      </w:tr>
      <w:tr w:rsidR="00B1232E" w:rsidRPr="002802C6" w14:paraId="62B4FB65" w14:textId="77777777" w:rsidTr="00320203">
        <w:tc>
          <w:tcPr>
            <w:tcW w:w="496" w:type="dxa"/>
          </w:tcPr>
          <w:p w14:paraId="0D2B879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29</w:t>
            </w:r>
          </w:p>
        </w:tc>
        <w:tc>
          <w:tcPr>
            <w:tcW w:w="3143" w:type="dxa"/>
          </w:tcPr>
          <w:p w14:paraId="59FE424A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Районные соревнования по волейболу (юноши)</w:t>
            </w:r>
          </w:p>
        </w:tc>
        <w:tc>
          <w:tcPr>
            <w:tcW w:w="1277" w:type="dxa"/>
          </w:tcPr>
          <w:p w14:paraId="0A41E9D4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702" w:type="dxa"/>
          </w:tcPr>
          <w:p w14:paraId="1DB40E6F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Харченко В., Коровин В., Николаев М., Попов А., Сейтжан М., Кабденов С.</w:t>
            </w:r>
          </w:p>
        </w:tc>
        <w:tc>
          <w:tcPr>
            <w:tcW w:w="1875" w:type="dxa"/>
          </w:tcPr>
          <w:p w14:paraId="1F9A7671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 место</w:t>
            </w:r>
          </w:p>
        </w:tc>
        <w:tc>
          <w:tcPr>
            <w:tcW w:w="1417" w:type="dxa"/>
          </w:tcPr>
          <w:p w14:paraId="03BE96C9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Бостанкаев Ж.С., </w:t>
            </w:r>
          </w:p>
          <w:p w14:paraId="41AB464E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Гофшмид А.В.</w:t>
            </w:r>
          </w:p>
        </w:tc>
      </w:tr>
      <w:tr w:rsidR="00B1232E" w:rsidRPr="002802C6" w14:paraId="1A9B80CE" w14:textId="77777777" w:rsidTr="00320203">
        <w:tc>
          <w:tcPr>
            <w:tcW w:w="496" w:type="dxa"/>
          </w:tcPr>
          <w:p w14:paraId="541D427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30</w:t>
            </w:r>
          </w:p>
        </w:tc>
        <w:tc>
          <w:tcPr>
            <w:tcW w:w="3143" w:type="dxa"/>
          </w:tcPr>
          <w:p w14:paraId="018B6A82" w14:textId="77777777" w:rsidR="00B1232E" w:rsidRPr="002802C6" w:rsidRDefault="00B1232E" w:rsidP="00320203">
            <w:pPr>
              <w:pStyle w:val="a8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 xml:space="preserve">Районный дебатный турнир </w:t>
            </w:r>
          </w:p>
        </w:tc>
        <w:tc>
          <w:tcPr>
            <w:tcW w:w="1277" w:type="dxa"/>
          </w:tcPr>
          <w:p w14:paraId="5C81B532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17 мая</w:t>
            </w:r>
          </w:p>
        </w:tc>
        <w:tc>
          <w:tcPr>
            <w:tcW w:w="2702" w:type="dxa"/>
          </w:tcPr>
          <w:p w14:paraId="7711334D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Майер М., Горбунова Д.</w:t>
            </w:r>
          </w:p>
        </w:tc>
        <w:tc>
          <w:tcPr>
            <w:tcW w:w="1875" w:type="dxa"/>
          </w:tcPr>
          <w:p w14:paraId="69EA0B1B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Майер М. Грамота «Лучший спикер опровержения»</w:t>
            </w:r>
          </w:p>
        </w:tc>
        <w:tc>
          <w:tcPr>
            <w:tcW w:w="1417" w:type="dxa"/>
          </w:tcPr>
          <w:p w14:paraId="52B8E7A5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Бельгубаева М.Б.</w:t>
            </w:r>
          </w:p>
        </w:tc>
      </w:tr>
      <w:tr w:rsidR="00B1232E" w:rsidRPr="002802C6" w14:paraId="3A227CBF" w14:textId="77777777" w:rsidTr="00320203">
        <w:tc>
          <w:tcPr>
            <w:tcW w:w="496" w:type="dxa"/>
          </w:tcPr>
          <w:p w14:paraId="5AA92CD6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31</w:t>
            </w:r>
          </w:p>
        </w:tc>
        <w:tc>
          <w:tcPr>
            <w:tcW w:w="3143" w:type="dxa"/>
          </w:tcPr>
          <w:p w14:paraId="2729EAF4" w14:textId="77777777" w:rsidR="00B1232E" w:rsidRPr="002802C6" w:rsidRDefault="00B1232E" w:rsidP="00320203">
            <w:pPr>
              <w:pStyle w:val="a8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Конкурс театральных коллективов</w:t>
            </w:r>
          </w:p>
        </w:tc>
        <w:tc>
          <w:tcPr>
            <w:tcW w:w="1277" w:type="dxa"/>
          </w:tcPr>
          <w:p w14:paraId="0E276AF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22 мая</w:t>
            </w:r>
          </w:p>
        </w:tc>
        <w:tc>
          <w:tcPr>
            <w:tcW w:w="2702" w:type="dxa"/>
          </w:tcPr>
          <w:p w14:paraId="193FFEF2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Середа Э., Середа К., Десятниченко В., Николаева О., Соколов И., Баль У.</w:t>
            </w:r>
          </w:p>
        </w:tc>
        <w:tc>
          <w:tcPr>
            <w:tcW w:w="1875" w:type="dxa"/>
          </w:tcPr>
          <w:p w14:paraId="472442A2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Сертификат за участие</w:t>
            </w:r>
          </w:p>
        </w:tc>
        <w:tc>
          <w:tcPr>
            <w:tcW w:w="1417" w:type="dxa"/>
          </w:tcPr>
          <w:p w14:paraId="551D2DF2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Нурбаева Г.У.,</w:t>
            </w:r>
          </w:p>
          <w:p w14:paraId="5B7888BC" w14:textId="77777777" w:rsidR="00B1232E" w:rsidRPr="002802C6" w:rsidRDefault="00B1232E" w:rsidP="00320203">
            <w:pP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02C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Касимова А.Б.</w:t>
            </w:r>
          </w:p>
        </w:tc>
      </w:tr>
    </w:tbl>
    <w:p w14:paraId="778757B2" w14:textId="77777777" w:rsidR="00B1232E" w:rsidRPr="00B1232E" w:rsidRDefault="00B1232E" w:rsidP="003462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41E58A" w14:textId="77777777" w:rsidR="00B1232E" w:rsidRDefault="00B1232E" w:rsidP="003462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16DFF64" w14:textId="1E3C4579" w:rsidR="00346245" w:rsidRPr="00346245" w:rsidRDefault="00346245" w:rsidP="003462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46245">
        <w:rPr>
          <w:rFonts w:ascii="Times New Roman" w:hAnsi="Times New Roman" w:cs="Times New Roman"/>
          <w:sz w:val="28"/>
          <w:szCs w:val="28"/>
          <w:lang w:val="ru-RU"/>
        </w:rPr>
        <w:t>Участие в конкурсах за 2024-2025 учебный год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060"/>
        <w:gridCol w:w="2390"/>
        <w:gridCol w:w="2037"/>
        <w:gridCol w:w="2037"/>
        <w:gridCol w:w="1968"/>
      </w:tblGrid>
      <w:tr w:rsidR="00346245" w:rsidRPr="00346245" w14:paraId="108D10E8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5F77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44A7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конкурса, соревнования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88E24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Фамилия, имя участника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BBE4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Результат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F83D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</w:p>
        </w:tc>
      </w:tr>
      <w:tr w:rsidR="00346245" w:rsidRPr="00346245" w14:paraId="0EA8902D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E5878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B250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Областной этап республиканского конкурса юных художников «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Бояулар 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құпиясы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(16 августа 2024 г.)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95BD0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Гармаш Дарья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4A40F9B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Гармаш Алена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8D5F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Сертификаты за участие (область)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723BF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Бекенев К.С.,</w:t>
            </w:r>
          </w:p>
          <w:p w14:paraId="4F230CA2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Бельгубаева М.Б.</w:t>
            </w:r>
          </w:p>
        </w:tc>
      </w:tr>
      <w:tr w:rsidR="00346245" w:rsidRPr="00346245" w14:paraId="57EB7DE4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FC258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FAC6B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президентов школьного парламента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667DA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Красноженова Светлана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AEE03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за участие (район)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9BE6F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Бельгубаева М.Б.</w:t>
            </w:r>
          </w:p>
        </w:tc>
      </w:tr>
      <w:tr w:rsidR="00346245" w:rsidRPr="00346245" w14:paraId="009780A1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97E4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F2E16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Батырлар жыры – тәрбие көзі» аудандық сырттай бейнеролик байқауының жүлдегері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BAD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Бегайдаров С.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9356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94F64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Бельгубаева М.Б.</w:t>
            </w:r>
          </w:p>
        </w:tc>
      </w:tr>
      <w:tr w:rsidR="00346245" w:rsidRPr="00346245" w14:paraId="79C70F31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E5709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D71A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Районный этап областного </w:t>
            </w: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форума юных краеведов,</w:t>
            </w: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экологов и натуралистов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6C1D5CA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– адамзатқа аманат</w:t>
            </w: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 (3 октября 2024 г.)</w:t>
            </w:r>
          </w:p>
          <w:p w14:paraId="65337BF3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703C1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Малютин Афанасий, Шастиловская Ксения, Баль Ульяна, Попова Дарья, Гейн Павел, Антонова Ксения, Гущин Святослав, Гармаш Алена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7BADD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место, Шастиловская К.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6929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Бекенев К.С.</w:t>
            </w:r>
          </w:p>
        </w:tc>
      </w:tr>
      <w:tr w:rsidR="00346245" w:rsidRPr="00346245" w14:paraId="3652622D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BC6D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A04D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Областной </w:t>
            </w: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форум юных краеведов,</w:t>
            </w: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экологов и натуралистов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4A589BB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– адамзатқа аманат</w:t>
            </w:r>
            <w:r w:rsidRPr="0034624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» </w:t>
            </w:r>
          </w:p>
          <w:p w14:paraId="1DA1AA05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4488C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Шастиловская К.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0EA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место, Шастиловская К.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011AA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Бекенев К.С.</w:t>
            </w:r>
          </w:p>
        </w:tc>
      </w:tr>
      <w:tr w:rsidR="00346245" w:rsidRPr="00346245" w14:paraId="677EFC42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D33C3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78A64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дебатный турнир, посвященный Дню Республики.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51444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Майер М., Барахоева А., Зенков Д.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4AF2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0261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Бельгубаева М.Б.</w:t>
            </w:r>
          </w:p>
        </w:tc>
      </w:tr>
      <w:tr w:rsidR="00346245" w:rsidRPr="00346245" w14:paraId="50CE297D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5296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F977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Районный конкурс по изобразительному искусству ко Дню 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Республики Казахстан «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Қырықаңыз – қырық батыр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D4B342D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«Сорок легенд – сорок героев»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D9C67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Сарсенбай З., Колпакиди А.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1794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за участие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33B7F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Верлина Н.П.</w:t>
            </w:r>
          </w:p>
        </w:tc>
      </w:tr>
      <w:tr w:rsidR="00346245" w:rsidRPr="00346245" w14:paraId="25136B1F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A8A4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9731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интеллектуальный конкурс молодых историков «Моя малая Родина». Номинация «История моей малой Родины»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D303B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Майер М.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023D2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B07B5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Кузданов Б.М.</w:t>
            </w:r>
          </w:p>
        </w:tc>
      </w:tr>
      <w:tr w:rsidR="00346245" w:rsidRPr="00346245" w14:paraId="7042E204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38DC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F48E5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интеллектуальный конкурс молодых историков «Моя малая Родина». Номинация «Мой родной край»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C49E3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Попова Д.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7B5B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2F7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Кузданов Б.М.</w:t>
            </w:r>
          </w:p>
        </w:tc>
      </w:tr>
      <w:tr w:rsidR="00346245" w:rsidRPr="00346245" w14:paraId="7B358AC3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5AD5C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890A5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Областной интеллектуальный конкурс молодых историков «Моя малая Родина». Номинация «Мой родной край»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1C4D7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Попова Д.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16B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за участие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A380F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Кузданов Б.М.</w:t>
            </w:r>
          </w:p>
        </w:tc>
      </w:tr>
      <w:tr w:rsidR="00346245" w:rsidRPr="00346245" w14:paraId="6D2D9BCC" w14:textId="77777777" w:rsidTr="00346245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49A8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BA4B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Районный экологический слёт </w:t>
            </w:r>
          </w:p>
          <w:p w14:paraId="265C10C0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 природой вместе и навсегда!»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B55D1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Попова Д., Седельникова Ю., Баль У., Гейн П., Назаренко В.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7F204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Грамота за участие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C5B0C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Бекенев К.С.</w:t>
            </w:r>
          </w:p>
        </w:tc>
      </w:tr>
    </w:tbl>
    <w:p w14:paraId="09BEC30B" w14:textId="77777777" w:rsidR="00346245" w:rsidRPr="00346245" w:rsidRDefault="00346245" w:rsidP="003462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64D400E" w14:textId="77777777" w:rsidR="00346245" w:rsidRPr="00346245" w:rsidRDefault="00346245" w:rsidP="003462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C9F48BC" w14:textId="5C901D5E" w:rsidR="00346245" w:rsidRPr="00346245" w:rsidRDefault="00346245" w:rsidP="003462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346245">
        <w:rPr>
          <w:rFonts w:ascii="Times New Roman" w:hAnsi="Times New Roman" w:cs="Times New Roman"/>
          <w:sz w:val="24"/>
          <w:szCs w:val="24"/>
          <w:lang w:val="ru-RU"/>
        </w:rPr>
        <w:t>Участие в спортивных соревнованиях за 2024-2025 учебный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7"/>
        <w:gridCol w:w="2367"/>
        <w:gridCol w:w="1719"/>
        <w:gridCol w:w="1946"/>
        <w:gridCol w:w="1911"/>
      </w:tblGrid>
      <w:tr w:rsidR="00346245" w:rsidRPr="00346245" w14:paraId="0B438427" w14:textId="77777777" w:rsidTr="0034624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5FA49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9FE1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соревнований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56104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Фамилия, имя участника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7ADF9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Результат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9E2E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</w:p>
        </w:tc>
      </w:tr>
      <w:tr w:rsidR="00346245" w:rsidRPr="00346245" w14:paraId="28040258" w14:textId="77777777" w:rsidTr="0034624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18EC8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547D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 по футболу (5-6 классы)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2456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3EAC9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D817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Бостанкаев Ж.С.,</w:t>
            </w:r>
          </w:p>
          <w:p w14:paraId="04C8D79B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Гофшмид А.В.</w:t>
            </w:r>
          </w:p>
        </w:tc>
      </w:tr>
      <w:tr w:rsidR="00346245" w:rsidRPr="00346245" w14:paraId="3F36D582" w14:textId="77777777" w:rsidTr="0034624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A3D0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4518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 по футболу (9-11 классы)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67E16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0011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«Лучший защитник» Сейтжан М., диплом «Лучший нападающий» Писарев М.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F3923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Бостанкаев Ж.С.,</w:t>
            </w:r>
          </w:p>
          <w:p w14:paraId="3ECFA697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Гофшмид А.В.</w:t>
            </w:r>
          </w:p>
        </w:tc>
      </w:tr>
      <w:tr w:rsidR="00346245" w:rsidRPr="00346245" w14:paraId="6FD613DB" w14:textId="77777777" w:rsidTr="0034624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B039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45EF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Легкоатлетический кросс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9C9C0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 участников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DA21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место, Писарев М.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12ACC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Бостанкаев Ж.С.,</w:t>
            </w:r>
          </w:p>
          <w:p w14:paraId="2E939C0B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Гофшмид А.В.</w:t>
            </w:r>
          </w:p>
        </w:tc>
      </w:tr>
      <w:tr w:rsidR="00346245" w:rsidRPr="00346245" w14:paraId="00C15CA2" w14:textId="77777777" w:rsidTr="0034624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4ABCD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9909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 по то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ғыз қумалақ. Асық ату</w:t>
            </w: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C5A3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0E71E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F28C3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Бостанкаев Ж.С.,</w:t>
            </w:r>
          </w:p>
          <w:p w14:paraId="5B4BA9E3" w14:textId="77777777" w:rsidR="00346245" w:rsidRPr="00346245" w:rsidRDefault="00346245" w:rsidP="003462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Гофшмид А.В.</w:t>
            </w:r>
          </w:p>
        </w:tc>
      </w:tr>
    </w:tbl>
    <w:p w14:paraId="0A6F5987" w14:textId="77777777" w:rsidR="005F4203" w:rsidRPr="00346245" w:rsidRDefault="005F4203" w:rsidP="005F420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6E7D3E" w14:textId="46ECFC64" w:rsidR="005A44B2" w:rsidRPr="005B4992" w:rsidRDefault="007B1584" w:rsidP="005B4992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5B4992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Сведения о повышении квалификации руководящих кадров, педагогов не реже одного раза в три года: сканированные сертификаты прилагаются.</w:t>
      </w:r>
    </w:p>
    <w:p w14:paraId="2F7B9388" w14:textId="77777777" w:rsidR="00C67C6B" w:rsidRPr="005B4992" w:rsidRDefault="00C67C6B" w:rsidP="005B4992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tbl>
      <w:tblPr>
        <w:tblStyle w:val="a4"/>
        <w:tblW w:w="11199" w:type="dxa"/>
        <w:tblInd w:w="-1423" w:type="dxa"/>
        <w:tblLook w:val="04A0" w:firstRow="1" w:lastRow="0" w:firstColumn="1" w:lastColumn="0" w:noHBand="0" w:noVBand="1"/>
      </w:tblPr>
      <w:tblGrid>
        <w:gridCol w:w="445"/>
        <w:gridCol w:w="1865"/>
        <w:gridCol w:w="1694"/>
        <w:gridCol w:w="2134"/>
        <w:gridCol w:w="1874"/>
        <w:gridCol w:w="1770"/>
        <w:gridCol w:w="1417"/>
      </w:tblGrid>
      <w:tr w:rsidR="00C67C6B" w:rsidRPr="00C67C6B" w14:paraId="6F9D93F9" w14:textId="459AF547" w:rsidTr="0063563D">
        <w:tc>
          <w:tcPr>
            <w:tcW w:w="445" w:type="dxa"/>
          </w:tcPr>
          <w:p w14:paraId="053E0557" w14:textId="0F7273F1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1865" w:type="dxa"/>
          </w:tcPr>
          <w:p w14:paraId="375F8ADC" w14:textId="32EA783D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1694" w:type="dxa"/>
          </w:tcPr>
          <w:p w14:paraId="675EF2DC" w14:textId="7E386AB8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Должность </w:t>
            </w:r>
          </w:p>
        </w:tc>
        <w:tc>
          <w:tcPr>
            <w:tcW w:w="2134" w:type="dxa"/>
          </w:tcPr>
          <w:p w14:paraId="4097D310" w14:textId="59EFE6D5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Образование </w:t>
            </w:r>
          </w:p>
        </w:tc>
        <w:tc>
          <w:tcPr>
            <w:tcW w:w="1874" w:type="dxa"/>
          </w:tcPr>
          <w:p w14:paraId="1B88F14B" w14:textId="4637DA7C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 стаж</w:t>
            </w:r>
          </w:p>
        </w:tc>
        <w:tc>
          <w:tcPr>
            <w:tcW w:w="1770" w:type="dxa"/>
          </w:tcPr>
          <w:p w14:paraId="300A184D" w14:textId="77777777" w:rsidR="00D362DD" w:rsidRDefault="00C67C6B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Стаж администра</w:t>
            </w:r>
          </w:p>
          <w:p w14:paraId="0796011B" w14:textId="34515A83" w:rsidR="00C67C6B" w:rsidRPr="00C67C6B" w:rsidRDefault="00C67C6B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тивной работы</w:t>
            </w:r>
          </w:p>
        </w:tc>
        <w:tc>
          <w:tcPr>
            <w:tcW w:w="1417" w:type="dxa"/>
          </w:tcPr>
          <w:p w14:paraId="64C07DBB" w14:textId="235D8E42" w:rsidR="00C67C6B" w:rsidRPr="00C67C6B" w:rsidRDefault="00C67C6B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Категория </w:t>
            </w:r>
          </w:p>
        </w:tc>
      </w:tr>
      <w:tr w:rsidR="00C67C6B" w:rsidRPr="00C67C6B" w14:paraId="59F9D331" w14:textId="77777777" w:rsidTr="0063563D">
        <w:tc>
          <w:tcPr>
            <w:tcW w:w="445" w:type="dxa"/>
          </w:tcPr>
          <w:p w14:paraId="53B5E2B2" w14:textId="6027E347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65" w:type="dxa"/>
          </w:tcPr>
          <w:p w14:paraId="03C69F9C" w14:textId="7583D88A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Абдуова Еркеш Каиргельдиевна</w:t>
            </w:r>
          </w:p>
        </w:tc>
        <w:tc>
          <w:tcPr>
            <w:tcW w:w="1694" w:type="dxa"/>
          </w:tcPr>
          <w:p w14:paraId="75E5C816" w14:textId="5F242C9B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2134" w:type="dxa"/>
          </w:tcPr>
          <w:p w14:paraId="0B39D879" w14:textId="34ADA440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Высшее, КГУ им.Ш.Уалиханова, казахский язык и литература, 2013г.</w:t>
            </w:r>
          </w:p>
        </w:tc>
        <w:tc>
          <w:tcPr>
            <w:tcW w:w="1874" w:type="dxa"/>
          </w:tcPr>
          <w:p w14:paraId="453263C3" w14:textId="0591CD04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14л.</w:t>
            </w:r>
          </w:p>
        </w:tc>
        <w:tc>
          <w:tcPr>
            <w:tcW w:w="1770" w:type="dxa"/>
          </w:tcPr>
          <w:p w14:paraId="392A0675" w14:textId="7C823329" w:rsidR="00C67C6B" w:rsidRPr="00C67C6B" w:rsidRDefault="00C67C6B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14л.</w:t>
            </w:r>
          </w:p>
        </w:tc>
        <w:tc>
          <w:tcPr>
            <w:tcW w:w="1417" w:type="dxa"/>
          </w:tcPr>
          <w:p w14:paraId="1C3BC788" w14:textId="77777777" w:rsidR="00C67C6B" w:rsidRDefault="00C67C6B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14:paraId="1C468F72" w14:textId="7943FCE9" w:rsidR="00C67C6B" w:rsidRPr="00C67C6B" w:rsidRDefault="00C67C6B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2021г.</w:t>
            </w:r>
          </w:p>
        </w:tc>
      </w:tr>
      <w:tr w:rsidR="00C67C6B" w:rsidRPr="00C67C6B" w14:paraId="38277087" w14:textId="77777777" w:rsidTr="0063563D">
        <w:tc>
          <w:tcPr>
            <w:tcW w:w="445" w:type="dxa"/>
          </w:tcPr>
          <w:p w14:paraId="00DB045F" w14:textId="5C14C82D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65" w:type="dxa"/>
          </w:tcPr>
          <w:p w14:paraId="6D435047" w14:textId="076083E2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Горбунова Наталья Олеговна</w:t>
            </w:r>
          </w:p>
        </w:tc>
        <w:tc>
          <w:tcPr>
            <w:tcW w:w="1694" w:type="dxa"/>
          </w:tcPr>
          <w:p w14:paraId="4A6BB498" w14:textId="206F029B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Зам.директора по УР</w:t>
            </w:r>
          </w:p>
        </w:tc>
        <w:tc>
          <w:tcPr>
            <w:tcW w:w="2134" w:type="dxa"/>
          </w:tcPr>
          <w:p w14:paraId="20FC19E4" w14:textId="215C7C2D" w:rsidR="00C67C6B" w:rsidRP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Высшее, КГУ им.Ш.Уалиханова, биология-химия,</w:t>
            </w:r>
          </w:p>
        </w:tc>
        <w:tc>
          <w:tcPr>
            <w:tcW w:w="1874" w:type="dxa"/>
          </w:tcPr>
          <w:p w14:paraId="0279FE2C" w14:textId="7574F178" w:rsidR="00C67C6B" w:rsidRPr="00C67C6B" w:rsidRDefault="006A6420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24г.</w:t>
            </w:r>
          </w:p>
        </w:tc>
        <w:tc>
          <w:tcPr>
            <w:tcW w:w="1770" w:type="dxa"/>
          </w:tcPr>
          <w:p w14:paraId="1D189642" w14:textId="5DEF187A" w:rsidR="00C67C6B" w:rsidRPr="00C67C6B" w:rsidRDefault="006A6420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9л.</w:t>
            </w:r>
          </w:p>
        </w:tc>
        <w:tc>
          <w:tcPr>
            <w:tcW w:w="1417" w:type="dxa"/>
          </w:tcPr>
          <w:p w14:paraId="53492543" w14:textId="0BE3F981" w:rsidR="00C67C6B" w:rsidRDefault="00C67C6B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</w:tc>
      </w:tr>
      <w:tr w:rsidR="00C67C6B" w:rsidRPr="00C67C6B" w14:paraId="10388C69" w14:textId="77777777" w:rsidTr="0063563D">
        <w:tc>
          <w:tcPr>
            <w:tcW w:w="445" w:type="dxa"/>
          </w:tcPr>
          <w:p w14:paraId="7766B732" w14:textId="646F6159" w:rsid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65" w:type="dxa"/>
          </w:tcPr>
          <w:p w14:paraId="3A8EFB64" w14:textId="0B72F5D0" w:rsid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Бекенев Кайрат Салаватович</w:t>
            </w:r>
          </w:p>
        </w:tc>
        <w:tc>
          <w:tcPr>
            <w:tcW w:w="1694" w:type="dxa"/>
          </w:tcPr>
          <w:p w14:paraId="1A4EF97B" w14:textId="2DAECC22" w:rsid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Зам.директора по ВР</w:t>
            </w:r>
          </w:p>
        </w:tc>
        <w:tc>
          <w:tcPr>
            <w:tcW w:w="2134" w:type="dxa"/>
          </w:tcPr>
          <w:p w14:paraId="62C5A877" w14:textId="2B49853C" w:rsidR="00C67C6B" w:rsidRDefault="00C67C6B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Высшее, КГУ им.Ш.Уалиханова, биология, </w:t>
            </w:r>
          </w:p>
        </w:tc>
        <w:tc>
          <w:tcPr>
            <w:tcW w:w="1874" w:type="dxa"/>
          </w:tcPr>
          <w:p w14:paraId="53DCD3B1" w14:textId="7BFD94DA" w:rsidR="00C67C6B" w:rsidRPr="00C67C6B" w:rsidRDefault="006A6420" w:rsidP="00F077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16л.</w:t>
            </w:r>
          </w:p>
        </w:tc>
        <w:tc>
          <w:tcPr>
            <w:tcW w:w="1770" w:type="dxa"/>
          </w:tcPr>
          <w:p w14:paraId="59B20DCF" w14:textId="03D2A186" w:rsidR="00C67C6B" w:rsidRPr="00C67C6B" w:rsidRDefault="006A6420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5л.</w:t>
            </w:r>
          </w:p>
        </w:tc>
        <w:tc>
          <w:tcPr>
            <w:tcW w:w="1417" w:type="dxa"/>
          </w:tcPr>
          <w:p w14:paraId="1EC8963E" w14:textId="219BAEA3" w:rsidR="00C67C6B" w:rsidRDefault="00C67C6B" w:rsidP="00C67C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</w:tc>
      </w:tr>
    </w:tbl>
    <w:p w14:paraId="53120CB6" w14:textId="77777777" w:rsidR="007B1584" w:rsidRDefault="007B1584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ADF20B6" w14:textId="77777777" w:rsidR="007B1584" w:rsidRDefault="007B1584" w:rsidP="00F077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6A3ECE5" w14:textId="38095059" w:rsidR="007B1584" w:rsidRPr="003F4298" w:rsidRDefault="007B1584" w:rsidP="003F4298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F4298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Контингент обучающихся</w:t>
      </w:r>
    </w:p>
    <w:p w14:paraId="1138CECF" w14:textId="31CC9226" w:rsidR="007B1584" w:rsidRDefault="007B1584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Количественный состав контингента обучающихся:</w:t>
      </w:r>
    </w:p>
    <w:tbl>
      <w:tblPr>
        <w:tblStyle w:val="a4"/>
        <w:tblW w:w="11057" w:type="dxa"/>
        <w:tblInd w:w="-1423" w:type="dxa"/>
        <w:tblLook w:val="04A0" w:firstRow="1" w:lastRow="0" w:firstColumn="1" w:lastColumn="0" w:noHBand="0" w:noVBand="1"/>
      </w:tblPr>
      <w:tblGrid>
        <w:gridCol w:w="2411"/>
        <w:gridCol w:w="1852"/>
        <w:gridCol w:w="1833"/>
        <w:gridCol w:w="2409"/>
        <w:gridCol w:w="2552"/>
      </w:tblGrid>
      <w:tr w:rsidR="00D53DFD" w14:paraId="788E6C20" w14:textId="77777777" w:rsidTr="00D53DFD">
        <w:tc>
          <w:tcPr>
            <w:tcW w:w="2411" w:type="dxa"/>
          </w:tcPr>
          <w:p w14:paraId="65054538" w14:textId="2DE00DE8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Учебный год</w:t>
            </w:r>
          </w:p>
        </w:tc>
        <w:tc>
          <w:tcPr>
            <w:tcW w:w="1852" w:type="dxa"/>
          </w:tcPr>
          <w:p w14:paraId="1A1130CB" w14:textId="471627B9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Классы </w:t>
            </w:r>
          </w:p>
        </w:tc>
        <w:tc>
          <w:tcPr>
            <w:tcW w:w="1833" w:type="dxa"/>
          </w:tcPr>
          <w:p w14:paraId="163D5FAB" w14:textId="7FAAA88C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класс-комплектов</w:t>
            </w:r>
          </w:p>
        </w:tc>
        <w:tc>
          <w:tcPr>
            <w:tcW w:w="2409" w:type="dxa"/>
          </w:tcPr>
          <w:p w14:paraId="4B8BF34B" w14:textId="0798B639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учащихся </w:t>
            </w:r>
          </w:p>
        </w:tc>
        <w:tc>
          <w:tcPr>
            <w:tcW w:w="2552" w:type="dxa"/>
          </w:tcPr>
          <w:p w14:paraId="53016BB9" w14:textId="54822EFD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учащихся с ООП</w:t>
            </w:r>
          </w:p>
        </w:tc>
      </w:tr>
      <w:tr w:rsidR="00D53DFD" w14:paraId="5EBC7176" w14:textId="77777777" w:rsidTr="00D53DFD">
        <w:tc>
          <w:tcPr>
            <w:tcW w:w="2411" w:type="dxa"/>
            <w:vMerge w:val="restart"/>
          </w:tcPr>
          <w:p w14:paraId="2A73A3AE" w14:textId="229A3E3C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2022-2023</w:t>
            </w:r>
          </w:p>
        </w:tc>
        <w:tc>
          <w:tcPr>
            <w:tcW w:w="1852" w:type="dxa"/>
          </w:tcPr>
          <w:p w14:paraId="315B15AA" w14:textId="05EE2C69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1-4</w:t>
            </w:r>
          </w:p>
        </w:tc>
        <w:tc>
          <w:tcPr>
            <w:tcW w:w="1833" w:type="dxa"/>
          </w:tcPr>
          <w:p w14:paraId="0E5AF13A" w14:textId="70BBE2E1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409" w:type="dxa"/>
          </w:tcPr>
          <w:p w14:paraId="51E50913" w14:textId="1933BBE4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</w:t>
            </w:r>
          </w:p>
        </w:tc>
        <w:tc>
          <w:tcPr>
            <w:tcW w:w="2552" w:type="dxa"/>
          </w:tcPr>
          <w:p w14:paraId="5A99F0EC" w14:textId="71FCBEA3" w:rsidR="00D53DFD" w:rsidRDefault="00C82781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</w:tr>
      <w:tr w:rsidR="00D53DFD" w14:paraId="7393E3AF" w14:textId="77777777" w:rsidTr="00D53DFD">
        <w:tc>
          <w:tcPr>
            <w:tcW w:w="2411" w:type="dxa"/>
            <w:vMerge/>
          </w:tcPr>
          <w:p w14:paraId="0C3162FA" w14:textId="77777777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52" w:type="dxa"/>
          </w:tcPr>
          <w:p w14:paraId="5DAEC378" w14:textId="10302D5C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5-9</w:t>
            </w:r>
          </w:p>
        </w:tc>
        <w:tc>
          <w:tcPr>
            <w:tcW w:w="1833" w:type="dxa"/>
          </w:tcPr>
          <w:p w14:paraId="148DCAB5" w14:textId="72FBD5C2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409" w:type="dxa"/>
          </w:tcPr>
          <w:p w14:paraId="1EA63BC0" w14:textId="2B834B4D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106</w:t>
            </w:r>
          </w:p>
        </w:tc>
        <w:tc>
          <w:tcPr>
            <w:tcW w:w="2552" w:type="dxa"/>
          </w:tcPr>
          <w:p w14:paraId="6A4EFEDA" w14:textId="082A603D" w:rsidR="00D53DFD" w:rsidRDefault="00C82781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D53DFD" w14:paraId="4E680F31" w14:textId="77777777" w:rsidTr="00D53DFD">
        <w:tc>
          <w:tcPr>
            <w:tcW w:w="2411" w:type="dxa"/>
            <w:vMerge/>
          </w:tcPr>
          <w:p w14:paraId="3F824567" w14:textId="77777777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52" w:type="dxa"/>
          </w:tcPr>
          <w:p w14:paraId="03AD655A" w14:textId="66C2CD43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10-11</w:t>
            </w:r>
          </w:p>
        </w:tc>
        <w:tc>
          <w:tcPr>
            <w:tcW w:w="1833" w:type="dxa"/>
          </w:tcPr>
          <w:p w14:paraId="2E15D482" w14:textId="66EC9D91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09" w:type="dxa"/>
          </w:tcPr>
          <w:p w14:paraId="16865C84" w14:textId="3BC2FDD7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2552" w:type="dxa"/>
          </w:tcPr>
          <w:p w14:paraId="3B97ECE6" w14:textId="5CBAC2B9" w:rsidR="00D53DFD" w:rsidRDefault="00C82781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53DFD" w:rsidRPr="007B34B3" w14:paraId="3750DA65" w14:textId="77777777" w:rsidTr="00D53DFD">
        <w:tc>
          <w:tcPr>
            <w:tcW w:w="2411" w:type="dxa"/>
          </w:tcPr>
          <w:p w14:paraId="74B9486E" w14:textId="5BD4A450" w:rsidR="00D53DFD" w:rsidRPr="007B34B3" w:rsidRDefault="00D53DFD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Всего </w:t>
            </w:r>
          </w:p>
        </w:tc>
        <w:tc>
          <w:tcPr>
            <w:tcW w:w="1852" w:type="dxa"/>
          </w:tcPr>
          <w:p w14:paraId="031C9422" w14:textId="77777777" w:rsidR="00D53DFD" w:rsidRPr="007B34B3" w:rsidRDefault="00D53DFD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14:paraId="7A6B8CAD" w14:textId="034E6FDB" w:rsidR="00D53DFD" w:rsidRPr="007B34B3" w:rsidRDefault="007B34B3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13</w:t>
            </w:r>
          </w:p>
        </w:tc>
        <w:tc>
          <w:tcPr>
            <w:tcW w:w="2409" w:type="dxa"/>
          </w:tcPr>
          <w:p w14:paraId="0B00CF20" w14:textId="1B69241E" w:rsidR="00D53DFD" w:rsidRPr="007B34B3" w:rsidRDefault="007B34B3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202</w:t>
            </w:r>
          </w:p>
        </w:tc>
        <w:tc>
          <w:tcPr>
            <w:tcW w:w="2552" w:type="dxa"/>
          </w:tcPr>
          <w:p w14:paraId="3916B5FF" w14:textId="4B95A144" w:rsidR="00D53DFD" w:rsidRPr="007B34B3" w:rsidRDefault="008469B7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28 </w:t>
            </w:r>
          </w:p>
        </w:tc>
      </w:tr>
      <w:tr w:rsidR="00D53DFD" w14:paraId="6A6525D5" w14:textId="77777777" w:rsidTr="00D53DFD">
        <w:tc>
          <w:tcPr>
            <w:tcW w:w="2411" w:type="dxa"/>
            <w:vMerge w:val="restart"/>
          </w:tcPr>
          <w:p w14:paraId="60791760" w14:textId="58533328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1852" w:type="dxa"/>
          </w:tcPr>
          <w:p w14:paraId="20829E29" w14:textId="092F1AB3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1-4</w:t>
            </w:r>
          </w:p>
        </w:tc>
        <w:tc>
          <w:tcPr>
            <w:tcW w:w="1833" w:type="dxa"/>
          </w:tcPr>
          <w:p w14:paraId="4DFA4E08" w14:textId="4AF0935E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409" w:type="dxa"/>
          </w:tcPr>
          <w:p w14:paraId="16905928" w14:textId="1572677B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</w:t>
            </w:r>
          </w:p>
        </w:tc>
        <w:tc>
          <w:tcPr>
            <w:tcW w:w="2552" w:type="dxa"/>
          </w:tcPr>
          <w:p w14:paraId="3AB91B9D" w14:textId="70544AAB" w:rsidR="00D53DFD" w:rsidRDefault="00C82781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  <w:tr w:rsidR="00D53DFD" w14:paraId="3B9721AA" w14:textId="77777777" w:rsidTr="00D53DFD">
        <w:tc>
          <w:tcPr>
            <w:tcW w:w="2411" w:type="dxa"/>
            <w:vMerge/>
          </w:tcPr>
          <w:p w14:paraId="5415AB15" w14:textId="77777777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52" w:type="dxa"/>
          </w:tcPr>
          <w:p w14:paraId="5E5124C3" w14:textId="342372CB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5-9</w:t>
            </w:r>
          </w:p>
        </w:tc>
        <w:tc>
          <w:tcPr>
            <w:tcW w:w="1833" w:type="dxa"/>
          </w:tcPr>
          <w:p w14:paraId="69FC2866" w14:textId="7B0FF306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409" w:type="dxa"/>
          </w:tcPr>
          <w:p w14:paraId="09A6CFE9" w14:textId="326C9806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</w:t>
            </w:r>
          </w:p>
        </w:tc>
        <w:tc>
          <w:tcPr>
            <w:tcW w:w="2552" w:type="dxa"/>
          </w:tcPr>
          <w:p w14:paraId="5F82E4FA" w14:textId="6CC187CA" w:rsidR="00D53DFD" w:rsidRDefault="00C82781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D53DFD" w14:paraId="538DEB2C" w14:textId="77777777" w:rsidTr="00D53DFD">
        <w:tc>
          <w:tcPr>
            <w:tcW w:w="2411" w:type="dxa"/>
            <w:vMerge/>
          </w:tcPr>
          <w:p w14:paraId="1D5AA02E" w14:textId="77777777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52" w:type="dxa"/>
          </w:tcPr>
          <w:p w14:paraId="38BFD6E8" w14:textId="652D3F08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10-11</w:t>
            </w:r>
          </w:p>
        </w:tc>
        <w:tc>
          <w:tcPr>
            <w:tcW w:w="1833" w:type="dxa"/>
          </w:tcPr>
          <w:p w14:paraId="32A46616" w14:textId="0B10DABA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09" w:type="dxa"/>
          </w:tcPr>
          <w:p w14:paraId="67ED31BB" w14:textId="44723E8D" w:rsidR="00D53DFD" w:rsidRDefault="007B34B3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2552" w:type="dxa"/>
          </w:tcPr>
          <w:p w14:paraId="1199C7AD" w14:textId="57835262" w:rsidR="00D53DFD" w:rsidRDefault="00C82781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D53DFD" w:rsidRPr="007B34B3" w14:paraId="613C22E4" w14:textId="77777777" w:rsidTr="00D53DFD">
        <w:tc>
          <w:tcPr>
            <w:tcW w:w="2411" w:type="dxa"/>
          </w:tcPr>
          <w:p w14:paraId="2E78F040" w14:textId="1752F985" w:rsidR="00D53DFD" w:rsidRPr="007B34B3" w:rsidRDefault="00D53DFD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Всего </w:t>
            </w:r>
          </w:p>
        </w:tc>
        <w:tc>
          <w:tcPr>
            <w:tcW w:w="1852" w:type="dxa"/>
          </w:tcPr>
          <w:p w14:paraId="70A58C7B" w14:textId="77777777" w:rsidR="00D53DFD" w:rsidRPr="007B34B3" w:rsidRDefault="00D53DFD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14:paraId="1A0B4498" w14:textId="53D4FC9E" w:rsidR="00D53DFD" w:rsidRPr="007B34B3" w:rsidRDefault="007B34B3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13</w:t>
            </w:r>
          </w:p>
        </w:tc>
        <w:tc>
          <w:tcPr>
            <w:tcW w:w="2409" w:type="dxa"/>
          </w:tcPr>
          <w:p w14:paraId="3D534313" w14:textId="66E7C805" w:rsidR="00D53DFD" w:rsidRPr="007B34B3" w:rsidRDefault="007B34B3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155</w:t>
            </w:r>
          </w:p>
        </w:tc>
        <w:tc>
          <w:tcPr>
            <w:tcW w:w="2552" w:type="dxa"/>
          </w:tcPr>
          <w:p w14:paraId="3E411129" w14:textId="13F74A9E" w:rsidR="00D53DFD" w:rsidRPr="007B34B3" w:rsidRDefault="008469B7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21 </w:t>
            </w:r>
          </w:p>
        </w:tc>
      </w:tr>
      <w:tr w:rsidR="00D53DFD" w14:paraId="18051952" w14:textId="77777777" w:rsidTr="00D53DFD">
        <w:tc>
          <w:tcPr>
            <w:tcW w:w="2411" w:type="dxa"/>
            <w:vMerge w:val="restart"/>
          </w:tcPr>
          <w:p w14:paraId="34BAACB7" w14:textId="01B5674D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2024-2025</w:t>
            </w:r>
          </w:p>
        </w:tc>
        <w:tc>
          <w:tcPr>
            <w:tcW w:w="1852" w:type="dxa"/>
          </w:tcPr>
          <w:p w14:paraId="7880A8B1" w14:textId="19536592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1-4</w:t>
            </w:r>
          </w:p>
        </w:tc>
        <w:tc>
          <w:tcPr>
            <w:tcW w:w="1833" w:type="dxa"/>
          </w:tcPr>
          <w:p w14:paraId="7AD481B0" w14:textId="00655097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409" w:type="dxa"/>
          </w:tcPr>
          <w:p w14:paraId="458032A6" w14:textId="28267C89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2552" w:type="dxa"/>
          </w:tcPr>
          <w:p w14:paraId="6223F1EE" w14:textId="62F45DE4" w:rsidR="00D53DFD" w:rsidRDefault="00C82781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D53DFD" w14:paraId="52D10315" w14:textId="77777777" w:rsidTr="00D53DFD">
        <w:tc>
          <w:tcPr>
            <w:tcW w:w="2411" w:type="dxa"/>
            <w:vMerge/>
          </w:tcPr>
          <w:p w14:paraId="5A27B19E" w14:textId="77777777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52" w:type="dxa"/>
          </w:tcPr>
          <w:p w14:paraId="3FD5D4C3" w14:textId="03E723E0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5-9</w:t>
            </w:r>
          </w:p>
        </w:tc>
        <w:tc>
          <w:tcPr>
            <w:tcW w:w="1833" w:type="dxa"/>
          </w:tcPr>
          <w:p w14:paraId="095018EE" w14:textId="4C0AAFBB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409" w:type="dxa"/>
          </w:tcPr>
          <w:p w14:paraId="60D91F00" w14:textId="58FBAA11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2552" w:type="dxa"/>
          </w:tcPr>
          <w:p w14:paraId="04873A37" w14:textId="7815F437" w:rsidR="00D53DFD" w:rsidRDefault="00C82781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D53DFD" w14:paraId="73A6DC89" w14:textId="77777777" w:rsidTr="00D53DFD">
        <w:tc>
          <w:tcPr>
            <w:tcW w:w="2411" w:type="dxa"/>
            <w:vMerge/>
          </w:tcPr>
          <w:p w14:paraId="4FB67E6D" w14:textId="77777777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52" w:type="dxa"/>
          </w:tcPr>
          <w:p w14:paraId="271D07CC" w14:textId="5D73AD1D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10-11</w:t>
            </w:r>
          </w:p>
        </w:tc>
        <w:tc>
          <w:tcPr>
            <w:tcW w:w="1833" w:type="dxa"/>
          </w:tcPr>
          <w:p w14:paraId="1FC0DBAD" w14:textId="032F1988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09" w:type="dxa"/>
          </w:tcPr>
          <w:p w14:paraId="44B84906" w14:textId="39654D4E" w:rsidR="00D53DFD" w:rsidRDefault="00D53DFD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2552" w:type="dxa"/>
          </w:tcPr>
          <w:p w14:paraId="6CD64877" w14:textId="7D46D4FE" w:rsidR="00D53DFD" w:rsidRDefault="00C82781" w:rsidP="007B15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D53DFD" w:rsidRPr="007B34B3" w14:paraId="29C09D75" w14:textId="77777777" w:rsidTr="00D53DFD">
        <w:tc>
          <w:tcPr>
            <w:tcW w:w="2411" w:type="dxa"/>
          </w:tcPr>
          <w:p w14:paraId="033B4335" w14:textId="38A58A63" w:rsidR="00D53DFD" w:rsidRPr="007B34B3" w:rsidRDefault="00D53DFD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Всего </w:t>
            </w:r>
          </w:p>
        </w:tc>
        <w:tc>
          <w:tcPr>
            <w:tcW w:w="1852" w:type="dxa"/>
          </w:tcPr>
          <w:p w14:paraId="138DEE3F" w14:textId="77777777" w:rsidR="00D53DFD" w:rsidRPr="007B34B3" w:rsidRDefault="00D53DFD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</w:tcPr>
          <w:p w14:paraId="46F99DE3" w14:textId="377FB877" w:rsidR="00D53DFD" w:rsidRPr="007B34B3" w:rsidRDefault="00D53DFD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13</w:t>
            </w:r>
          </w:p>
        </w:tc>
        <w:tc>
          <w:tcPr>
            <w:tcW w:w="2409" w:type="dxa"/>
          </w:tcPr>
          <w:p w14:paraId="712AE461" w14:textId="748C71A4" w:rsidR="00D53DFD" w:rsidRPr="007B34B3" w:rsidRDefault="00D53DFD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139</w:t>
            </w:r>
          </w:p>
        </w:tc>
        <w:tc>
          <w:tcPr>
            <w:tcW w:w="2552" w:type="dxa"/>
          </w:tcPr>
          <w:p w14:paraId="1588520E" w14:textId="51878786" w:rsidR="00D53DFD" w:rsidRPr="007B34B3" w:rsidRDefault="008469B7" w:rsidP="007B15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23 </w:t>
            </w:r>
          </w:p>
        </w:tc>
      </w:tr>
    </w:tbl>
    <w:p w14:paraId="12489078" w14:textId="77777777" w:rsidR="0063563D" w:rsidRDefault="0063563D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704A8A4" w14:textId="42CF17F1" w:rsidR="003F4298" w:rsidRDefault="00D362DD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Сведения о движении контингента обучающихся прилагаются. </w:t>
      </w:r>
    </w:p>
    <w:p w14:paraId="4126A362" w14:textId="77777777" w:rsidR="00D362DD" w:rsidRDefault="00D362DD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11057" w:type="dxa"/>
        <w:tblInd w:w="-1423" w:type="dxa"/>
        <w:tblLook w:val="04A0" w:firstRow="1" w:lastRow="0" w:firstColumn="1" w:lastColumn="0" w:noHBand="0" w:noVBand="1"/>
      </w:tblPr>
      <w:tblGrid>
        <w:gridCol w:w="1684"/>
        <w:gridCol w:w="1752"/>
        <w:gridCol w:w="1666"/>
        <w:gridCol w:w="1679"/>
        <w:gridCol w:w="1538"/>
        <w:gridCol w:w="1395"/>
        <w:gridCol w:w="1343"/>
      </w:tblGrid>
      <w:tr w:rsidR="00146898" w14:paraId="611E8E4F" w14:textId="7985A893" w:rsidTr="00146898">
        <w:tc>
          <w:tcPr>
            <w:tcW w:w="1684" w:type="dxa"/>
          </w:tcPr>
          <w:p w14:paraId="6A9D07D3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Учебный год</w:t>
            </w:r>
          </w:p>
        </w:tc>
        <w:tc>
          <w:tcPr>
            <w:tcW w:w="1752" w:type="dxa"/>
          </w:tcPr>
          <w:p w14:paraId="77BCFCB9" w14:textId="1D379CB1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Контингент </w:t>
            </w:r>
          </w:p>
        </w:tc>
        <w:tc>
          <w:tcPr>
            <w:tcW w:w="1666" w:type="dxa"/>
          </w:tcPr>
          <w:p w14:paraId="25420E6F" w14:textId="337A5934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Классы </w:t>
            </w:r>
          </w:p>
        </w:tc>
        <w:tc>
          <w:tcPr>
            <w:tcW w:w="1679" w:type="dxa"/>
          </w:tcPr>
          <w:p w14:paraId="72307790" w14:textId="6CE04EB0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Прибыло в течение уч.года</w:t>
            </w:r>
          </w:p>
        </w:tc>
        <w:tc>
          <w:tcPr>
            <w:tcW w:w="1538" w:type="dxa"/>
          </w:tcPr>
          <w:p w14:paraId="4D917ABD" w14:textId="03B31D58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Выбыло в течение уч.года</w:t>
            </w:r>
          </w:p>
        </w:tc>
        <w:tc>
          <w:tcPr>
            <w:tcW w:w="1395" w:type="dxa"/>
          </w:tcPr>
          <w:p w14:paraId="723416E5" w14:textId="534B6E4F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Прибыло в летний период</w:t>
            </w:r>
          </w:p>
        </w:tc>
        <w:tc>
          <w:tcPr>
            <w:tcW w:w="1343" w:type="dxa"/>
          </w:tcPr>
          <w:p w14:paraId="17A0FBC0" w14:textId="6B065C19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Выбыло в летний период </w:t>
            </w:r>
          </w:p>
        </w:tc>
      </w:tr>
      <w:tr w:rsidR="00146898" w14:paraId="192FC357" w14:textId="1F141B44" w:rsidTr="00146898">
        <w:tc>
          <w:tcPr>
            <w:tcW w:w="1684" w:type="dxa"/>
            <w:vMerge w:val="restart"/>
          </w:tcPr>
          <w:p w14:paraId="6C464AE2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2022-2023</w:t>
            </w:r>
          </w:p>
        </w:tc>
        <w:tc>
          <w:tcPr>
            <w:tcW w:w="1752" w:type="dxa"/>
            <w:vMerge w:val="restart"/>
          </w:tcPr>
          <w:p w14:paraId="388F6D15" w14:textId="4C0F847C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начало учебного года – 202, на конец учебного года - 192</w:t>
            </w:r>
          </w:p>
        </w:tc>
        <w:tc>
          <w:tcPr>
            <w:tcW w:w="1666" w:type="dxa"/>
          </w:tcPr>
          <w:p w14:paraId="5FB3A64D" w14:textId="6E0107A6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1-4</w:t>
            </w:r>
          </w:p>
        </w:tc>
        <w:tc>
          <w:tcPr>
            <w:tcW w:w="1679" w:type="dxa"/>
          </w:tcPr>
          <w:p w14:paraId="09FFCEE3" w14:textId="71D8C6A5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538" w:type="dxa"/>
          </w:tcPr>
          <w:p w14:paraId="52C636C3" w14:textId="16D48401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395" w:type="dxa"/>
          </w:tcPr>
          <w:p w14:paraId="2771CDFF" w14:textId="36EBF1AD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343" w:type="dxa"/>
          </w:tcPr>
          <w:p w14:paraId="6166C9CE" w14:textId="41A95BE1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146898" w14:paraId="0A9D8FB3" w14:textId="11D09663" w:rsidTr="00146898">
        <w:tc>
          <w:tcPr>
            <w:tcW w:w="1684" w:type="dxa"/>
            <w:vMerge/>
          </w:tcPr>
          <w:p w14:paraId="586594AE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  <w:vMerge/>
          </w:tcPr>
          <w:p w14:paraId="3E58C16B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</w:tcPr>
          <w:p w14:paraId="4C05BA44" w14:textId="5BDCBD58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14:paraId="12C7A17E" w14:textId="20947A76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538" w:type="dxa"/>
          </w:tcPr>
          <w:p w14:paraId="63FD61CB" w14:textId="0B6A2B59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395" w:type="dxa"/>
          </w:tcPr>
          <w:p w14:paraId="1A45AC33" w14:textId="14A35138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43" w:type="dxa"/>
          </w:tcPr>
          <w:p w14:paraId="0A2610F6" w14:textId="10F8695D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</w:tr>
      <w:tr w:rsidR="00146898" w14:paraId="326C03ED" w14:textId="0895E5E7" w:rsidTr="00146898">
        <w:tc>
          <w:tcPr>
            <w:tcW w:w="1684" w:type="dxa"/>
            <w:vMerge/>
          </w:tcPr>
          <w:p w14:paraId="599E8F88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  <w:vMerge/>
          </w:tcPr>
          <w:p w14:paraId="078A333F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</w:tcPr>
          <w:p w14:paraId="32F53584" w14:textId="72D8F05E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10-11</w:t>
            </w:r>
          </w:p>
        </w:tc>
        <w:tc>
          <w:tcPr>
            <w:tcW w:w="1679" w:type="dxa"/>
          </w:tcPr>
          <w:p w14:paraId="0412CC05" w14:textId="329FCB42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38" w:type="dxa"/>
          </w:tcPr>
          <w:p w14:paraId="32EFBE80" w14:textId="7B2AC3A0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395" w:type="dxa"/>
          </w:tcPr>
          <w:p w14:paraId="3ABD7212" w14:textId="586F7CE0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43" w:type="dxa"/>
          </w:tcPr>
          <w:p w14:paraId="79A171E8" w14:textId="195C5474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</w:tr>
      <w:tr w:rsidR="00146898" w:rsidRPr="007B34B3" w14:paraId="5D8E69AD" w14:textId="487060DE" w:rsidTr="00146898">
        <w:tc>
          <w:tcPr>
            <w:tcW w:w="1684" w:type="dxa"/>
          </w:tcPr>
          <w:p w14:paraId="74DF6340" w14:textId="77777777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Всего </w:t>
            </w:r>
          </w:p>
        </w:tc>
        <w:tc>
          <w:tcPr>
            <w:tcW w:w="1752" w:type="dxa"/>
          </w:tcPr>
          <w:p w14:paraId="7A01953B" w14:textId="77777777" w:rsidR="00146898" w:rsidRPr="007B34B3" w:rsidRDefault="00146898" w:rsidP="001468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</w:tcPr>
          <w:p w14:paraId="38EF8B62" w14:textId="394DD56D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679" w:type="dxa"/>
          </w:tcPr>
          <w:p w14:paraId="58C2EF43" w14:textId="00452A6E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11</w:t>
            </w:r>
          </w:p>
        </w:tc>
        <w:tc>
          <w:tcPr>
            <w:tcW w:w="1538" w:type="dxa"/>
          </w:tcPr>
          <w:p w14:paraId="49159F55" w14:textId="643B7BCB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21</w:t>
            </w:r>
          </w:p>
        </w:tc>
        <w:tc>
          <w:tcPr>
            <w:tcW w:w="1395" w:type="dxa"/>
          </w:tcPr>
          <w:p w14:paraId="666B6143" w14:textId="48168BAB" w:rsidR="00146898" w:rsidRPr="007B34B3" w:rsidRDefault="00146898" w:rsidP="001468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1343" w:type="dxa"/>
          </w:tcPr>
          <w:p w14:paraId="1A40F56C" w14:textId="35D9A421" w:rsidR="00146898" w:rsidRPr="007B34B3" w:rsidRDefault="00146898" w:rsidP="001468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40</w:t>
            </w:r>
          </w:p>
        </w:tc>
      </w:tr>
      <w:tr w:rsidR="00146898" w14:paraId="1C7B2C1E" w14:textId="31139FC4" w:rsidTr="00146898">
        <w:tc>
          <w:tcPr>
            <w:tcW w:w="1684" w:type="dxa"/>
            <w:vMerge w:val="restart"/>
          </w:tcPr>
          <w:p w14:paraId="3B78FDF8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1752" w:type="dxa"/>
            <w:vMerge w:val="restart"/>
          </w:tcPr>
          <w:p w14:paraId="39FA9133" w14:textId="48C88042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начало учебного года -155, на конец учебного года - 157</w:t>
            </w:r>
          </w:p>
        </w:tc>
        <w:tc>
          <w:tcPr>
            <w:tcW w:w="1666" w:type="dxa"/>
          </w:tcPr>
          <w:p w14:paraId="2BB3F10E" w14:textId="0FFEB88C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1-4</w:t>
            </w:r>
          </w:p>
        </w:tc>
        <w:tc>
          <w:tcPr>
            <w:tcW w:w="1679" w:type="dxa"/>
          </w:tcPr>
          <w:p w14:paraId="31337762" w14:textId="59090179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38" w:type="dxa"/>
          </w:tcPr>
          <w:p w14:paraId="742DCF6B" w14:textId="498A59EB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95" w:type="dxa"/>
          </w:tcPr>
          <w:p w14:paraId="6FD7F00C" w14:textId="0AF18AFB" w:rsidR="00146898" w:rsidRDefault="00FE3553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343" w:type="dxa"/>
          </w:tcPr>
          <w:p w14:paraId="58E4E4F7" w14:textId="4DB7ED99" w:rsidR="00146898" w:rsidRDefault="00FE3553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146898" w14:paraId="1712FB04" w14:textId="07B865C0" w:rsidTr="00146898">
        <w:tc>
          <w:tcPr>
            <w:tcW w:w="1684" w:type="dxa"/>
            <w:vMerge/>
          </w:tcPr>
          <w:p w14:paraId="3C583245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  <w:vMerge/>
          </w:tcPr>
          <w:p w14:paraId="348C9361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</w:tcPr>
          <w:p w14:paraId="1E8D63D3" w14:textId="4F380E62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14:paraId="313B5891" w14:textId="5BA879D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38" w:type="dxa"/>
          </w:tcPr>
          <w:p w14:paraId="33A68A43" w14:textId="695633B0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95" w:type="dxa"/>
          </w:tcPr>
          <w:p w14:paraId="5065CBA4" w14:textId="2C8EA95A" w:rsidR="00146898" w:rsidRDefault="00B856E2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43" w:type="dxa"/>
          </w:tcPr>
          <w:p w14:paraId="482432FE" w14:textId="6BCE60F6" w:rsidR="00146898" w:rsidRDefault="00FE3553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</w:tr>
      <w:tr w:rsidR="00146898" w14:paraId="1C8BEB8B" w14:textId="02481A0F" w:rsidTr="00146898">
        <w:tc>
          <w:tcPr>
            <w:tcW w:w="1684" w:type="dxa"/>
            <w:vMerge/>
          </w:tcPr>
          <w:p w14:paraId="4E3497A7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  <w:vMerge/>
          </w:tcPr>
          <w:p w14:paraId="545B577C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</w:tcPr>
          <w:p w14:paraId="52AABB48" w14:textId="77F6DBCE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10-11</w:t>
            </w:r>
          </w:p>
        </w:tc>
        <w:tc>
          <w:tcPr>
            <w:tcW w:w="1679" w:type="dxa"/>
          </w:tcPr>
          <w:p w14:paraId="7ADF9C48" w14:textId="4CDD0AA0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38" w:type="dxa"/>
          </w:tcPr>
          <w:p w14:paraId="704184AE" w14:textId="56ED7FC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95" w:type="dxa"/>
          </w:tcPr>
          <w:p w14:paraId="1F45BC78" w14:textId="579D6EFE" w:rsidR="00146898" w:rsidRDefault="00FE3553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43" w:type="dxa"/>
          </w:tcPr>
          <w:p w14:paraId="231C720A" w14:textId="676AA8AA" w:rsidR="00146898" w:rsidRDefault="00FE3553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146898" w:rsidRPr="007B34B3" w14:paraId="6A1D6BF0" w14:textId="0CCC14B5" w:rsidTr="00146898">
        <w:tc>
          <w:tcPr>
            <w:tcW w:w="1684" w:type="dxa"/>
          </w:tcPr>
          <w:p w14:paraId="3ED7EF5D" w14:textId="77777777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Всего </w:t>
            </w:r>
          </w:p>
        </w:tc>
        <w:tc>
          <w:tcPr>
            <w:tcW w:w="1752" w:type="dxa"/>
          </w:tcPr>
          <w:p w14:paraId="5FD2AE4F" w14:textId="77777777" w:rsidR="00146898" w:rsidRPr="007B34B3" w:rsidRDefault="00146898" w:rsidP="001468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</w:tcPr>
          <w:p w14:paraId="7D06A1A4" w14:textId="6BDEDD0A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679" w:type="dxa"/>
          </w:tcPr>
          <w:p w14:paraId="02740F23" w14:textId="2AAEB67C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538" w:type="dxa"/>
          </w:tcPr>
          <w:p w14:paraId="6687282E" w14:textId="31CD919A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395" w:type="dxa"/>
          </w:tcPr>
          <w:p w14:paraId="44148F07" w14:textId="40A05B11" w:rsidR="00146898" w:rsidRPr="007B34B3" w:rsidRDefault="00FE3553" w:rsidP="001468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  <w:r w:rsidR="00B856E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1343" w:type="dxa"/>
          </w:tcPr>
          <w:p w14:paraId="0C4309BF" w14:textId="111E0EC1" w:rsidR="00146898" w:rsidRPr="007B34B3" w:rsidRDefault="00FE3553" w:rsidP="001468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</w:t>
            </w:r>
            <w:r w:rsidR="00B856E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0</w:t>
            </w:r>
          </w:p>
        </w:tc>
      </w:tr>
      <w:tr w:rsidR="00146898" w14:paraId="3EBAC8D5" w14:textId="19078788" w:rsidTr="00146898">
        <w:tc>
          <w:tcPr>
            <w:tcW w:w="1684" w:type="dxa"/>
            <w:vMerge w:val="restart"/>
          </w:tcPr>
          <w:p w14:paraId="05C2C05D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2024-2025</w:t>
            </w:r>
          </w:p>
        </w:tc>
        <w:tc>
          <w:tcPr>
            <w:tcW w:w="1752" w:type="dxa"/>
            <w:vMerge w:val="restart"/>
          </w:tcPr>
          <w:p w14:paraId="76E8C2F8" w14:textId="73B4051B" w:rsidR="00146898" w:rsidRDefault="00FE3553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начало   учебного года - </w:t>
            </w:r>
            <w:r w:rsidR="00D770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139</w:t>
            </w:r>
          </w:p>
        </w:tc>
        <w:tc>
          <w:tcPr>
            <w:tcW w:w="1666" w:type="dxa"/>
          </w:tcPr>
          <w:p w14:paraId="1B5A7206" w14:textId="66A584E9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1-4</w:t>
            </w:r>
          </w:p>
        </w:tc>
        <w:tc>
          <w:tcPr>
            <w:tcW w:w="1679" w:type="dxa"/>
          </w:tcPr>
          <w:p w14:paraId="77D51988" w14:textId="35504A20" w:rsidR="00146898" w:rsidRDefault="00B856E2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38" w:type="dxa"/>
          </w:tcPr>
          <w:p w14:paraId="7A703C00" w14:textId="15F0ADF4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95" w:type="dxa"/>
          </w:tcPr>
          <w:p w14:paraId="211F6C65" w14:textId="360C72B6" w:rsidR="00146898" w:rsidRDefault="00783EA5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43" w:type="dxa"/>
          </w:tcPr>
          <w:p w14:paraId="50E7328A" w14:textId="05A03A93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46898" w14:paraId="756C6213" w14:textId="2A2C15AB" w:rsidTr="00146898">
        <w:tc>
          <w:tcPr>
            <w:tcW w:w="1684" w:type="dxa"/>
            <w:vMerge/>
          </w:tcPr>
          <w:p w14:paraId="1EB75E89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  <w:vMerge/>
          </w:tcPr>
          <w:p w14:paraId="09679AAD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</w:tcPr>
          <w:p w14:paraId="7BB2685C" w14:textId="620F8B80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14:paraId="065A9347" w14:textId="40F29F1C" w:rsidR="00146898" w:rsidRDefault="00B856E2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38" w:type="dxa"/>
          </w:tcPr>
          <w:p w14:paraId="70E3FCF6" w14:textId="4B883731" w:rsidR="00146898" w:rsidRDefault="00B856E2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95" w:type="dxa"/>
          </w:tcPr>
          <w:p w14:paraId="67942CCD" w14:textId="16996F96" w:rsidR="00146898" w:rsidRDefault="00783EA5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43" w:type="dxa"/>
          </w:tcPr>
          <w:p w14:paraId="78480B12" w14:textId="17A640D4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46898" w14:paraId="24F60256" w14:textId="2DF26877" w:rsidTr="00146898">
        <w:tc>
          <w:tcPr>
            <w:tcW w:w="1684" w:type="dxa"/>
            <w:vMerge/>
          </w:tcPr>
          <w:p w14:paraId="59FB64B8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  <w:vMerge/>
          </w:tcPr>
          <w:p w14:paraId="229C5257" w14:textId="77777777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</w:tcPr>
          <w:p w14:paraId="1C53BD63" w14:textId="3F79115F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10-11</w:t>
            </w:r>
          </w:p>
        </w:tc>
        <w:tc>
          <w:tcPr>
            <w:tcW w:w="1679" w:type="dxa"/>
          </w:tcPr>
          <w:p w14:paraId="539550EF" w14:textId="643890C1" w:rsidR="00146898" w:rsidRDefault="00B856E2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38" w:type="dxa"/>
          </w:tcPr>
          <w:p w14:paraId="4577EE19" w14:textId="496C5D50" w:rsidR="00146898" w:rsidRDefault="00146898" w:rsidP="00663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95" w:type="dxa"/>
          </w:tcPr>
          <w:p w14:paraId="787D70C9" w14:textId="175A7B34" w:rsidR="00146898" w:rsidRDefault="00783EA5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43" w:type="dxa"/>
          </w:tcPr>
          <w:p w14:paraId="479E7712" w14:textId="274658C0" w:rsidR="00146898" w:rsidRDefault="00146898" w:rsidP="00146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46898" w:rsidRPr="007B34B3" w14:paraId="3EFB0337" w14:textId="1F654928" w:rsidTr="00146898">
        <w:tc>
          <w:tcPr>
            <w:tcW w:w="1684" w:type="dxa"/>
          </w:tcPr>
          <w:p w14:paraId="0CC45B23" w14:textId="77777777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4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Всего </w:t>
            </w:r>
          </w:p>
        </w:tc>
        <w:tc>
          <w:tcPr>
            <w:tcW w:w="1752" w:type="dxa"/>
          </w:tcPr>
          <w:p w14:paraId="2354AAA1" w14:textId="77777777" w:rsidR="00146898" w:rsidRPr="007B34B3" w:rsidRDefault="00146898" w:rsidP="001468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</w:tcPr>
          <w:p w14:paraId="63E9028A" w14:textId="637890B7" w:rsidR="00146898" w:rsidRPr="007B34B3" w:rsidRDefault="00146898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679" w:type="dxa"/>
          </w:tcPr>
          <w:p w14:paraId="7D134424" w14:textId="36CEC45F" w:rsidR="00146898" w:rsidRPr="007B34B3" w:rsidRDefault="00B856E2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1538" w:type="dxa"/>
          </w:tcPr>
          <w:p w14:paraId="55692D48" w14:textId="7F713BB4" w:rsidR="00146898" w:rsidRPr="007B34B3" w:rsidRDefault="00783EA5" w:rsidP="00663A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0</w:t>
            </w:r>
          </w:p>
        </w:tc>
        <w:tc>
          <w:tcPr>
            <w:tcW w:w="1395" w:type="dxa"/>
          </w:tcPr>
          <w:p w14:paraId="35D91081" w14:textId="053525BA" w:rsidR="00146898" w:rsidRPr="007B34B3" w:rsidRDefault="00783EA5" w:rsidP="001468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0</w:t>
            </w:r>
          </w:p>
        </w:tc>
        <w:tc>
          <w:tcPr>
            <w:tcW w:w="1343" w:type="dxa"/>
          </w:tcPr>
          <w:p w14:paraId="0BB43FA1" w14:textId="135D158C" w:rsidR="00146898" w:rsidRPr="007B34B3" w:rsidRDefault="00146898" w:rsidP="001468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14:paraId="0DA2F0D0" w14:textId="77777777" w:rsidR="000C290E" w:rsidRDefault="000C290E" w:rsidP="00215E1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A10679B" w14:textId="115BE668" w:rsidR="001377B9" w:rsidRDefault="001377B9" w:rsidP="00215E1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1377B9">
        <w:rPr>
          <w:rFonts w:ascii="Times New Roman" w:hAnsi="Times New Roman" w:cs="Times New Roman"/>
          <w:sz w:val="28"/>
          <w:szCs w:val="28"/>
        </w:rPr>
        <w:t xml:space="preserve">ичные дела всех учащихся пронумерованы и зарегистрированы в алфавитной книге. Документация по ведению личных дел учащихся ведется в соответствии с номенклатурой дел школы. Табеля успеваемости формируются на основе данных электронного журнала. Внесение отметок в табель производится согласно выставленным четвертным, годовым, экзаменационным и итоговым оценкам. Личные дела учащегося, табеля успеваемости проверяются администрацией школы на предмет правильного заполнения. В конце учебного года все личные дела и табеля просматриваются директором школы. Алфавитная книга прошита, </w:t>
      </w:r>
      <w:r w:rsidRPr="001377B9">
        <w:rPr>
          <w:rFonts w:ascii="Times New Roman" w:hAnsi="Times New Roman" w:cs="Times New Roman"/>
          <w:sz w:val="28"/>
          <w:szCs w:val="28"/>
        </w:rPr>
        <w:lastRenderedPageBreak/>
        <w:t xml:space="preserve">пронумерована, скреплена печатью школы. Книга приказов о движении учащихся ведется на двух языках (государственном и русском), журнал пронумерован, прошнурован и закреплен печатью школы. </w:t>
      </w:r>
    </w:p>
    <w:p w14:paraId="64FEB57D" w14:textId="7572AFC4" w:rsidR="001377B9" w:rsidRDefault="001377B9" w:rsidP="00215E1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377B9">
        <w:rPr>
          <w:rFonts w:ascii="Times New Roman" w:hAnsi="Times New Roman" w:cs="Times New Roman"/>
          <w:sz w:val="28"/>
          <w:szCs w:val="28"/>
        </w:rPr>
        <w:t>Основная причина выбытия учащихся – смена места жительства</w:t>
      </w:r>
      <w:r w:rsidR="008469B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00BD3">
        <w:rPr>
          <w:rFonts w:ascii="Times New Roman" w:hAnsi="Times New Roman" w:cs="Times New Roman"/>
          <w:sz w:val="28"/>
          <w:szCs w:val="28"/>
          <w:lang w:val="ru-RU"/>
        </w:rPr>
        <w:t>в 2022г., 2023г. повлияло прибытие и выбытие воспитанников ОЦПД</w:t>
      </w:r>
      <w:r w:rsidRPr="001377B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92582F" w14:textId="32B25AF3" w:rsidR="001377B9" w:rsidRPr="001377B9" w:rsidRDefault="001377B9" w:rsidP="00215E1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Контингент на начало 2022-2023 учебного года составил </w:t>
      </w:r>
      <w:r w:rsidR="000C290E">
        <w:rPr>
          <w:rFonts w:ascii="Times New Roman" w:hAnsi="Times New Roman" w:cs="Times New Roman"/>
          <w:sz w:val="28"/>
          <w:szCs w:val="28"/>
          <w:lang w:val="kk-KZ"/>
        </w:rPr>
        <w:t>202 учащихся</w:t>
      </w:r>
      <w:r w:rsidR="00C8278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0C290E">
        <w:rPr>
          <w:rFonts w:ascii="Times New Roman" w:hAnsi="Times New Roman" w:cs="Times New Roman"/>
          <w:sz w:val="28"/>
          <w:szCs w:val="28"/>
          <w:lang w:val="kk-KZ"/>
        </w:rPr>
        <w:t>на конец года 192. В течение учебного года 3 человека прибыло, 13 выбыло (в этот период обучались воспитанники областного центра поддержки детей, оставшихся в трудной жизненной ситуации).</w:t>
      </w:r>
      <w:r w:rsidR="00D00BD3">
        <w:rPr>
          <w:rFonts w:ascii="Times New Roman" w:hAnsi="Times New Roman" w:cs="Times New Roman"/>
          <w:sz w:val="28"/>
          <w:szCs w:val="28"/>
          <w:lang w:val="kk-KZ"/>
        </w:rPr>
        <w:t xml:space="preserve"> В летний период в связи закрытием ОЦПД выбыли 11 детей, </w:t>
      </w:r>
      <w:r w:rsidR="002737C0">
        <w:rPr>
          <w:rFonts w:ascii="Times New Roman" w:hAnsi="Times New Roman" w:cs="Times New Roman"/>
          <w:sz w:val="28"/>
          <w:szCs w:val="28"/>
          <w:lang w:val="kk-KZ"/>
        </w:rPr>
        <w:t xml:space="preserve">24 выпускника, 4 в связи с переменой места жительства, 1 выбыл в специализированный комплекс «детский сад-школа-интернат» с.Урюпинка. </w:t>
      </w:r>
    </w:p>
    <w:p w14:paraId="0012B312" w14:textId="36956990" w:rsidR="000C290E" w:rsidRDefault="001377B9" w:rsidP="00215E1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377B9">
        <w:rPr>
          <w:rFonts w:ascii="Times New Roman" w:hAnsi="Times New Roman" w:cs="Times New Roman"/>
          <w:sz w:val="28"/>
          <w:szCs w:val="28"/>
        </w:rPr>
        <w:t>Контингент на начало 2023-2024 учебного года составил –</w:t>
      </w:r>
      <w:r w:rsidR="000C290E">
        <w:rPr>
          <w:rFonts w:ascii="Times New Roman" w:hAnsi="Times New Roman" w:cs="Times New Roman"/>
          <w:sz w:val="28"/>
          <w:szCs w:val="28"/>
          <w:lang w:val="ru-RU"/>
        </w:rPr>
        <w:t xml:space="preserve"> 155 </w:t>
      </w:r>
      <w:r w:rsidRPr="001377B9">
        <w:rPr>
          <w:rFonts w:ascii="Times New Roman" w:hAnsi="Times New Roman" w:cs="Times New Roman"/>
          <w:sz w:val="28"/>
          <w:szCs w:val="28"/>
        </w:rPr>
        <w:t xml:space="preserve">учащихся, на конец учебного года – </w:t>
      </w:r>
      <w:r w:rsidR="000C290E">
        <w:rPr>
          <w:rFonts w:ascii="Times New Roman" w:hAnsi="Times New Roman" w:cs="Times New Roman"/>
          <w:sz w:val="28"/>
          <w:szCs w:val="28"/>
          <w:lang w:val="ru-RU"/>
        </w:rPr>
        <w:t>157</w:t>
      </w:r>
      <w:r w:rsidRPr="001377B9">
        <w:rPr>
          <w:rFonts w:ascii="Times New Roman" w:hAnsi="Times New Roman" w:cs="Times New Roman"/>
          <w:sz w:val="28"/>
          <w:szCs w:val="28"/>
        </w:rPr>
        <w:t xml:space="preserve">, что зафиксировано в книге приказов. </w:t>
      </w:r>
      <w:r w:rsidR="00CD0401">
        <w:rPr>
          <w:rFonts w:ascii="Times New Roman" w:hAnsi="Times New Roman" w:cs="Times New Roman"/>
          <w:sz w:val="28"/>
          <w:szCs w:val="28"/>
          <w:lang w:val="ru-RU"/>
        </w:rPr>
        <w:t xml:space="preserve">В летний период выбыли </w:t>
      </w:r>
      <w:r w:rsidR="00783EA5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="00CD04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3EA5">
        <w:rPr>
          <w:rFonts w:ascii="Times New Roman" w:hAnsi="Times New Roman" w:cs="Times New Roman"/>
          <w:sz w:val="28"/>
          <w:szCs w:val="28"/>
          <w:lang w:val="ru-RU"/>
        </w:rPr>
        <w:t>детей</w:t>
      </w:r>
      <w:r w:rsidR="00CD0401">
        <w:rPr>
          <w:rFonts w:ascii="Times New Roman" w:hAnsi="Times New Roman" w:cs="Times New Roman"/>
          <w:sz w:val="28"/>
          <w:szCs w:val="28"/>
          <w:lang w:val="ru-RU"/>
        </w:rPr>
        <w:t xml:space="preserve">, прибыли </w:t>
      </w:r>
      <w:r w:rsidR="00783EA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AD033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D04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4932DA0" w14:textId="34A732E9" w:rsidR="000C290E" w:rsidRDefault="000C290E" w:rsidP="00215E1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Контингент на начало 2024-2025 учебного года – 139 учащихся. </w:t>
      </w:r>
      <w:r w:rsidR="00AD033B">
        <w:rPr>
          <w:rFonts w:ascii="Times New Roman" w:hAnsi="Times New Roman" w:cs="Times New Roman"/>
          <w:sz w:val="28"/>
          <w:szCs w:val="28"/>
          <w:lang w:val="ru-RU"/>
        </w:rPr>
        <w:t>В сентябре прибыл 1 ребенок.</w:t>
      </w:r>
    </w:p>
    <w:p w14:paraId="5E076E07" w14:textId="54774EB1" w:rsidR="00215E1F" w:rsidRDefault="001377B9" w:rsidP="00215E1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377B9">
        <w:rPr>
          <w:rFonts w:ascii="Times New Roman" w:hAnsi="Times New Roman" w:cs="Times New Roman"/>
          <w:sz w:val="28"/>
          <w:szCs w:val="28"/>
        </w:rPr>
        <w:t>Фамилия, имя учащегося заносится в алфавитную книгу на основании приказа о прибытии. При выбытии из школы личное дело выдается родителям учащегося при наличии талона о прибытии в другую школу и их заявления. Выбытие и прибытие учащихся осуществляется по стандартным корешкам. На учащихся, окончивших школу и продолжающих обучение в других учебных заведениях, имеются подтверждающие справки. Прибытие учащихся в школу оформляется в соответствии с Законом «О государственных услугах».</w:t>
      </w:r>
    </w:p>
    <w:p w14:paraId="3812D39D" w14:textId="4268F18D" w:rsidR="00CD23A3" w:rsidRPr="00CD23A3" w:rsidRDefault="00CD23A3" w:rsidP="00215E1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Ссылка на документы: </w:t>
      </w:r>
      <w:hyperlink r:id="rId12" w:history="1">
        <w:r w:rsidRPr="00CD23A3">
          <w:rPr>
            <w:rStyle w:val="a5"/>
            <w:rFonts w:ascii="Times New Roman" w:hAnsi="Times New Roman" w:cs="Times New Roman"/>
            <w:sz w:val="28"/>
            <w:szCs w:val="28"/>
          </w:rPr>
          <w:t>Контингент обучающихся</w:t>
        </w:r>
      </w:hyperlink>
    </w:p>
    <w:p w14:paraId="62CD1C76" w14:textId="77777777" w:rsidR="00215E1F" w:rsidRDefault="00215E1F" w:rsidP="00215E1F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D464D06" w14:textId="5E14E61F" w:rsidR="003F4298" w:rsidRDefault="003F4298" w:rsidP="003F4298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362DD">
        <w:rPr>
          <w:rFonts w:ascii="Times New Roman" w:hAnsi="Times New Roman" w:cs="Times New Roman"/>
          <w:b/>
          <w:bCs/>
          <w:sz w:val="28"/>
          <w:szCs w:val="28"/>
          <w:lang w:val="ru-RU"/>
        </w:rPr>
        <w:t>Учебно-методическая работа</w:t>
      </w:r>
    </w:p>
    <w:p w14:paraId="6C44C676" w14:textId="4E2BA8A0" w:rsidR="002D5DA6" w:rsidRPr="00BE2AF1" w:rsidRDefault="002D5DA6" w:rsidP="002D5DA6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BE2AF1">
        <w:rPr>
          <w:rFonts w:ascii="Times New Roman" w:hAnsi="Times New Roman" w:cs="Times New Roman"/>
          <w:i/>
          <w:iCs/>
          <w:sz w:val="28"/>
          <w:szCs w:val="28"/>
          <w:u w:val="single"/>
        </w:rPr>
        <w:t>Наличие и соответствие рабочего учебного плана, расписаний занятий требованиям государственных общеобязательных стандартов начального, основного среднего и общего среднего образования и типовым учебным планам начального, основного среднего и общего среднего образования</w:t>
      </w:r>
    </w:p>
    <w:p w14:paraId="1CFFDC8E" w14:textId="348BA4F9" w:rsidR="002D5DA6" w:rsidRDefault="009742EE" w:rsidP="00D362D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742EE">
        <w:rPr>
          <w:rFonts w:ascii="Times New Roman" w:hAnsi="Times New Roman" w:cs="Times New Roman"/>
          <w:sz w:val="28"/>
          <w:szCs w:val="28"/>
        </w:rPr>
        <w:t>Рабочий учебный план школы составлен в соответствии с Государственным общеобязательным стандартом начального образования, утвержденного Государственного общеобязательного стандарта начального и основного среднего образования, общего среднего образования, утвержденного приказом Министра образования и науки Республики Казахстан от 08 ноября 2012 года № 500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D5DA6">
        <w:rPr>
          <w:rFonts w:ascii="Times New Roman" w:hAnsi="Times New Roman" w:cs="Times New Roman"/>
          <w:sz w:val="28"/>
          <w:szCs w:val="28"/>
          <w:lang w:val="ru-RU"/>
        </w:rPr>
        <w:t xml:space="preserve">Согласован и утвержден руководителем отдела образования по Сандыктаускому району, директором школы. </w:t>
      </w:r>
    </w:p>
    <w:p w14:paraId="6218C2D1" w14:textId="52132892" w:rsidR="00D362DD" w:rsidRDefault="002D5DA6" w:rsidP="00D362D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5DA6">
        <w:rPr>
          <w:rFonts w:ascii="Times New Roman" w:hAnsi="Times New Roman" w:cs="Times New Roman"/>
          <w:sz w:val="28"/>
          <w:szCs w:val="28"/>
        </w:rPr>
        <w:t xml:space="preserve">На основе рабочих учебных планов и в соответствии с требованиями Санитарных правил «Санитарно- </w:t>
      </w:r>
      <w:r w:rsidRPr="002D5DA6">
        <w:rPr>
          <w:rFonts w:ascii="Times New Roman" w:hAnsi="Times New Roman" w:cs="Times New Roman"/>
          <w:sz w:val="28"/>
          <w:szCs w:val="28"/>
        </w:rPr>
        <w:lastRenderedPageBreak/>
        <w:t xml:space="preserve">эпидемиологические требования к объектам образования»(далее Сан Пин), утвержденные приказом Министра здравоохранения Республики Казахстан от 16 августа 2017 года №611 (с изменениями и дополнениями от 5 августа 2021 года № ҚР ДСМ 76) </w:t>
      </w:r>
      <w:r>
        <w:rPr>
          <w:rFonts w:ascii="Times New Roman" w:hAnsi="Times New Roman" w:cs="Times New Roman"/>
          <w:sz w:val="28"/>
          <w:szCs w:val="28"/>
          <w:lang w:val="kk-KZ"/>
        </w:rPr>
        <w:t>на каждый учебный год формируется</w:t>
      </w:r>
      <w:r w:rsidRPr="002D5DA6">
        <w:rPr>
          <w:rFonts w:ascii="Times New Roman" w:hAnsi="Times New Roman" w:cs="Times New Roman"/>
          <w:sz w:val="28"/>
          <w:szCs w:val="28"/>
        </w:rPr>
        <w:t xml:space="preserve"> расписание занятий.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61A1">
        <w:rPr>
          <w:rFonts w:ascii="Times New Roman" w:hAnsi="Times New Roman" w:cs="Times New Roman"/>
          <w:sz w:val="28"/>
          <w:szCs w:val="28"/>
          <w:lang w:val="ru-RU"/>
        </w:rPr>
        <w:t>Документы прилагаются.</w:t>
      </w:r>
    </w:p>
    <w:p w14:paraId="1B2E0692" w14:textId="77777777" w:rsidR="002D5DA6" w:rsidRDefault="002D5DA6" w:rsidP="00D362D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D261A7D" w14:textId="2AC65478" w:rsidR="002D5DA6" w:rsidRPr="00BE2AF1" w:rsidRDefault="002D5DA6" w:rsidP="002D5DA6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BE2AF1">
        <w:rPr>
          <w:rFonts w:ascii="Times New Roman" w:hAnsi="Times New Roman" w:cs="Times New Roman"/>
          <w:i/>
          <w:iCs/>
          <w:sz w:val="28"/>
          <w:szCs w:val="28"/>
          <w:u w:val="single"/>
        </w:rPr>
        <w:t>Освоение базового содержания учебных предметов, осуществляемого в соответствии с типовыми учебными программами по общеобразовательным предметам</w:t>
      </w:r>
    </w:p>
    <w:p w14:paraId="78FA97D7" w14:textId="63EB7270" w:rsidR="00336A8D" w:rsidRPr="006A6420" w:rsidRDefault="002D5DA6" w:rsidP="006A642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5DA6">
        <w:rPr>
          <w:rFonts w:ascii="Times New Roman" w:hAnsi="Times New Roman" w:cs="Times New Roman"/>
          <w:sz w:val="28"/>
          <w:szCs w:val="28"/>
        </w:rPr>
        <w:t>Освоение программного материала по всем предметам с учётом требуемого количества учебных часов выполняется на 100%. В целях исключения неполного выполнения объема учебных часов и неполного прохождения программного материала в случаях, когда уроки выпадают на праздничные дни, учителями осуществляется корректировка календарно – тематического планирования посредством интеграции тем. Рабочие программы реализованы в полном объеме по всем предметам, в соответствии с ГОСО, рабочими учебными планами, долгосрочным планированием, календарно</w:t>
      </w:r>
      <w:r w:rsidR="00BE2AF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D5DA6">
        <w:rPr>
          <w:rFonts w:ascii="Times New Roman" w:hAnsi="Times New Roman" w:cs="Times New Roman"/>
          <w:sz w:val="28"/>
          <w:szCs w:val="28"/>
        </w:rPr>
        <w:t>тематическими планами учителей. Отчёт об освоении учебных программ формируется на основе электронного журнала «Кунделик».</w:t>
      </w:r>
    </w:p>
    <w:p w14:paraId="3E0B76BC" w14:textId="77777777" w:rsidR="00336A8D" w:rsidRPr="00850DDA" w:rsidRDefault="00336A8D" w:rsidP="00850DD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0D5C0727" w14:textId="32D204B6" w:rsidR="00BE2AF1" w:rsidRDefault="00BE2AF1" w:rsidP="00BE2AF1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BE2AF1">
        <w:rPr>
          <w:rFonts w:ascii="Times New Roman" w:hAnsi="Times New Roman" w:cs="Times New Roman"/>
          <w:i/>
          <w:iCs/>
          <w:sz w:val="28"/>
          <w:szCs w:val="28"/>
          <w:u w:val="single"/>
        </w:rPr>
        <w:t>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</w:t>
      </w:r>
    </w:p>
    <w:p w14:paraId="54F50194" w14:textId="77777777" w:rsidR="00850DDA" w:rsidRDefault="00850DDA" w:rsidP="00BE2AF1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01808EBD" w14:textId="77777777" w:rsidR="00850DDA" w:rsidRDefault="00850DDA" w:rsidP="00BE2AF1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67CA5F55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 xml:space="preserve">Целью воспитательной работы в 2022-2023 учебном году явилось формирование у школьников духовно-нравственных ценностей, патриотическое воспитание и формирование культуры здорового образа жизни. Для осуществления этой работы решались задачи создания условий для воспитания чувства патриотизма, толерантности, готовности защищать Родину и формирования гражданской позиции; повышения доли школьников, охваченных детско-юношеским движением «Жасұлан»; создания условий для формирования правовой грамотности, нравственной и экологической культуры; пропаганды здорового образа жизни, ведения профилактической работы по предотвращению наркомании, алкоголизма и табакокурения; осуществления деятельности по профилактике правонарушений, религиозного экстремизма; создания условий для социально значимой, творческой и трудовой деятельности; увеличения охвата учащихся досуговой деятельностью через сотрудничество с организациями </w:t>
      </w:r>
      <w:r w:rsidRPr="00850DDA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дополнительного образования, спортивными секциями; создания условий для реализации Школьного Парламента; создания условий для активизации участия родителей в воспитательном процессе.</w:t>
      </w:r>
    </w:p>
    <w:p w14:paraId="59B826C1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 xml:space="preserve">             Воспитательная работа осуществлялась по восьми направлениям, формы и методы выбирались на научно-методической основе через совещания, педсоветы, психолого-педагогические семинары, тренинги, методическое объединение классных руководителей. Использовались интерактивные методы и формы работы с учащимися, такие как коллективные творческие дела, практические занятия и ролевые игры, дебаты, диспуты и дискуссии, акции и встречи с интересными людьми. В школе были созданы условия для самореализации личности каждого школьника в различных сферах учебной и внеурочной деятельности, действовали кружки, спортивные секции, осуществлялась проектная деятельность.</w:t>
      </w:r>
    </w:p>
    <w:p w14:paraId="183E20EB" w14:textId="0B7A58F3" w:rsidR="00850DDA" w:rsidRDefault="00850DDA" w:rsidP="00850DD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В школьных мероприятиях участвовали все учащиеся школы. В течение учебного года наблюдалось активное участие в школьных мероприятиях и родительской общественности.</w:t>
      </w:r>
    </w:p>
    <w:p w14:paraId="377C3878" w14:textId="6C677C8D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Ежегодно действует ученическое самоуправление в форме совета старшеклассников. Работа совета старшеклассников проходит в тесном контакте с классными руководителями,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0DDA">
        <w:rPr>
          <w:rFonts w:ascii="Times New Roman" w:hAnsi="Times New Roman" w:cs="Times New Roman"/>
          <w:sz w:val="28"/>
          <w:szCs w:val="28"/>
          <w:lang w:val="ru-RU"/>
        </w:rPr>
        <w:t>педагогическим коллективом под руководством вожатой Фесюк Т.Н.</w:t>
      </w:r>
    </w:p>
    <w:p w14:paraId="338F18FA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По плану работы совета старшеклассников, проводится один раз в месяц рейды: «Внешний вид», «Посещаемость учащихся», «Сохранность учебников», «Образцовый ученик». Каждый четверг проводится трудовой десант. На больших переменах совет старшеклассников организует досуг учащихся 1-4 классов.</w:t>
      </w:r>
    </w:p>
    <w:p w14:paraId="13BE104E" w14:textId="5922190B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В совет старшеклассников входят учащиеся 8-11классов. Совет старшеклассников тесно сотрудничает с «Жас Ұлан».</w:t>
      </w:r>
    </w:p>
    <w:p w14:paraId="7D843FDF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Совет старшеклассников принимает активное участие в подготовке и проведении различных общешкольных мероприятий (праздников, акций). Привносит свои идеи в разработку сценариев. Украшает школу в соответствии с праздником. Помогает младшему звену. Конечно же, не обходится и без совета старшеклассников и городские мероприятия, конкурсы, в которых учащиеся нашей школы принимают активное участие, за что поощрялись благодарственными письмами. Каждый месяц проходят заседания совета старшеклассников, на которых обсуждаются вопросы подготовки и проведения коллективных мероприятий, выдвигаются идеи и проводится разработка сценариев.</w:t>
      </w:r>
    </w:p>
    <w:p w14:paraId="55934F69" w14:textId="77777777" w:rsid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 xml:space="preserve">В начале 2022-2023 учебного года был создан новый совет старшеклассников. Составлен план работы основных внеклассных мероприятий на 2022-2023 учебный год. На первом же заседаний </w:t>
      </w:r>
      <w:r w:rsidRPr="00850DDA">
        <w:rPr>
          <w:rFonts w:ascii="Times New Roman" w:hAnsi="Times New Roman" w:cs="Times New Roman"/>
          <w:sz w:val="28"/>
          <w:szCs w:val="28"/>
          <w:lang w:val="ru-RU"/>
        </w:rPr>
        <w:lastRenderedPageBreak/>
        <w:t>члены самоуправления были ознакомлены с планом работы на учебный год, а также между членами самоуправления были разделены обязанности.</w:t>
      </w:r>
    </w:p>
    <w:p w14:paraId="77388818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 xml:space="preserve">В течение года Школьный Парламент принимал участие во всех конкурсах, мероприятиях, акциях. </w:t>
      </w:r>
    </w:p>
    <w:p w14:paraId="4ECA081D" w14:textId="367E54B1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 xml:space="preserve">В октябре месяце совет старшеклассников подготовил такие праздники, как: День Учителя, конкурс «Мисс Осень». На день учителя совет старшеклассников Для педагогов школы был подготовлен праздничный концерт. Конечно же не обошлось и без  юмористических номеров и концертных номеров. </w:t>
      </w:r>
    </w:p>
    <w:p w14:paraId="37A62311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Декабрь характеризуется большим обилием мероприятий: День борьбы со СПИДом, День Независимости РК, Новый Год. Все было подготовлено и проведено в установленные сроки и на должном уровне. К Дню борьбы со СПИДом были проведены конкурсы рисунков и стенгазет. Празднование Дня Первого Президента РК и Дня Независимости прошло широко и весьма патриотично.</w:t>
      </w:r>
    </w:p>
    <w:p w14:paraId="7B9C178B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          Новый год для всех учащихся особый праздник. Хочется подарить детям волшебные эмоции, оставить приятные, теплые воспоминания. Поэтому и отношение к данному празднику особенно ответственное. Дети получают массу положительных эмоций и хорошее настроение. Для учащихся среднего звена и старших классов новогодние баллы организовывает совет самоуправления. При проведении новогодних мероприятий учитываются мнения и пожелания учащихся и в процессе проведения праздников присутствует сплоченность, доброжелательность учащихся независимо от возраста.</w:t>
      </w:r>
    </w:p>
    <w:p w14:paraId="2E401D91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В феврале прошла встреча с воинами - интернационалистами «День вывода советских войск из Афганистана».</w:t>
      </w:r>
    </w:p>
    <w:p w14:paraId="6CBB1712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Касательно Дня вывода советских войск из Афганистана: оформление и воспитательные мероприятия были весьма гармоничны. Вызывало чувство гордости и патриотизма. Неизбежны были эмоции горечи, скорби и сочувствия. Что соответствовало тематике дня. На встрече воины-интернационалисты делились своими успехами и давали слова напутствия нашим ребятам. </w:t>
      </w:r>
    </w:p>
    <w:p w14:paraId="6070EDBF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В марте совместно с воспитателями и ученическим самоуправлением был проведен  Международный Женский день - 8 Марта, Наурыз. Можно отметить отличную совместную работу с Жасулановцами и педагогическим составом школы в помощи к подготовке к мероприятиям. </w:t>
      </w:r>
    </w:p>
    <w:p w14:paraId="675D9AEA" w14:textId="77777777" w:rsidR="00850DDA" w:rsidRPr="00850DDA" w:rsidRDefault="00850DDA" w:rsidP="00850DD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50DDA">
        <w:rPr>
          <w:rFonts w:ascii="Times New Roman" w:hAnsi="Times New Roman" w:cs="Times New Roman"/>
          <w:sz w:val="28"/>
          <w:szCs w:val="28"/>
          <w:lang w:val="ru-RU"/>
        </w:rPr>
        <w:t>В мае советом старшеклассников и педагогом- организатором проведено широкое мероприятие «Сердца единством тесно слиты» в рамках празднования Дня единства народа Казахстана.</w:t>
      </w:r>
    </w:p>
    <w:p w14:paraId="7F7E1058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lastRenderedPageBreak/>
        <w:t>Всестороннему воспитанию гармонически-развитой личности способствует кружковая работа и спортивные секции.</w:t>
      </w:r>
    </w:p>
    <w:p w14:paraId="2245FC47" w14:textId="6AECE461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bCs/>
          <w:sz w:val="28"/>
          <w:szCs w:val="28"/>
          <w:lang w:val="ru-RU"/>
        </w:rPr>
        <w:t>Кружковая работа</w:t>
      </w: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 делала жизнь ребят насыщенной и интересной, создавала максимум условий для физического, интеллектуального, творческого, нравственного и духовного развития.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Охват составлял 100%. </w:t>
      </w:r>
    </w:p>
    <w:p w14:paraId="71EBF074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Социальным педагогом и психологом школы совместно с участковым инспектором  осуществляется </w:t>
      </w:r>
      <w:r w:rsidRPr="00116CAF">
        <w:rPr>
          <w:rFonts w:ascii="Times New Roman" w:hAnsi="Times New Roman" w:cs="Times New Roman"/>
          <w:bCs/>
          <w:sz w:val="28"/>
          <w:szCs w:val="28"/>
          <w:lang w:val="ru-RU"/>
        </w:rPr>
        <w:t>контроль за семьями, в которых воспитываются опекаемые дети,</w:t>
      </w: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 составляются акты обследования жилищно-бытовых, социально-психологических условий проживания несовершеннолетних. С опекунами проводились индивидуальные консультации, 2 раза в год проводиться собрание опекунов, решаются вопросы по оказанию помощи таким семьям, отслеживается распределение доходов. Ежегодно проводится праздник «День опекуна», подготавливается праздничная программа с привлечением членов самоуправления.</w:t>
      </w:r>
    </w:p>
    <w:p w14:paraId="037488FB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Оказывается материальная помощь ученикам из социально-незащищенных семей в виде одежды, канцтоваров, подарков.</w:t>
      </w:r>
    </w:p>
    <w:p w14:paraId="28B7BBF5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      Ежедневно проводится  контроль посещаемости учеников, поддерживается тесная связь с родителями и классными руководителями. Ежедневно проводится сводка посещаемости по школе. С родителями проводится большая профилактическая работа: беседы, консультации, встречи с педагогами и инспекторами по делам несовершеннолетних. </w:t>
      </w:r>
    </w:p>
    <w:p w14:paraId="2BB27761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           Проводилась </w:t>
      </w:r>
      <w:r w:rsidRPr="00116CAF">
        <w:rPr>
          <w:rFonts w:ascii="Times New Roman" w:hAnsi="Times New Roman" w:cs="Times New Roman"/>
          <w:bCs/>
          <w:sz w:val="28"/>
          <w:szCs w:val="28"/>
          <w:lang w:val="ru-RU"/>
        </w:rPr>
        <w:t>профориентационная работа</w:t>
      </w: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 среди старших школьников круглые стол, беседы «Твой выбор». С учащимися 9 классов были выезды в Агротехнический колледж №2 села Каменка. Школу неоднократно посещали представители колледжей области с целью ознакомления и агитации абитуриентов.</w:t>
      </w:r>
    </w:p>
    <w:p w14:paraId="789A81C0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Проведен месячник по военно-патриотическому воспитанию в рамках которой прошли воспитательные часы  «Я помню! Я горжусь!».  «Патриотизм. Гражданственность. Долг», «С чего начинается Родина?». Проведены челленджи с жасулановцами «Біз біргеміз». Все мероприятия освещены на социальных сетях и сайте школы.</w:t>
      </w:r>
    </w:p>
    <w:p w14:paraId="0AC3303C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       С начала учебного года в школе была проведена большая подготовительная работа по готовности спортзала, спортивной площадки спортинвентаря для проведения в школе спортивно - массовой работы. В течении учебного года в школе были проведены все спортивные мероприятия по плану, первенство школы по игровым видам. С начало учебного года медработниками школы были проделаны следующие виды работ:</w:t>
      </w:r>
    </w:p>
    <w:p w14:paraId="7D1E1B0D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lastRenderedPageBreak/>
        <w:t>Для улучшения состояния здоровья и условия обучения учащихся школы составлены планы мероприятии. Для роста уровня знании по здоровому образу жизни проводятся уроки здоровья. Оказание медицинской помощи в школе  осуществлялась в соответствии с требованиями  Правил оказания медицинской помощи обучающимся и воспитанникам организации образования утвержденных приказом Министра здравоохранения Республики Казахстан.      </w:t>
      </w:r>
    </w:p>
    <w:p w14:paraId="0700B6D7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Важную роль в воспитательной работе играет школьная библиотека. Совместная работа с районными и сельскими библиотеками позволило заведующей школьной библиотекой вовлекать все больше учащихся в ряды читателей,  В начале учебного года были оформлены выставки: «Президент – наш лидер», «Земля - наш дом родной», «Наша Конституция – залог мира и согласия», «Язык дружбы и согласия», «Право на жизнь», «Культурное наследие Казахстана», «Выбрать дело - выбрать жизнь». В библиотеке оформлялись разнообразные выставки как к юбилейным и знаменательным датам, так и к различным месячникам. Школьная библиотека в течение года оказывала помощь учителям, классным руководителям, воспитателям в проведении массовых мероприятий, классных часов. Проводился подбор литературы, сценариев, стихов, оформлялись книжные выставки.</w:t>
      </w:r>
    </w:p>
    <w:p w14:paraId="37027B3A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Неотъемлемым аспектом воспитательного  процесса является работа с родительской общественностью.  </w:t>
      </w:r>
    </w:p>
    <w:p w14:paraId="753E248D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В течение года велась  работа с родителями, целью которой было дать психолого-педагогические знания через родительские собрания, консультации администрации школы, классных руководителей, психолога, социального педагога. </w:t>
      </w:r>
    </w:p>
    <w:p w14:paraId="4A247118" w14:textId="77777777" w:rsidR="00A1467F" w:rsidRDefault="00A1467F" w:rsidP="00116CA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01ADECC" w14:textId="54E445F7" w:rsidR="00116CAF" w:rsidRPr="00A1467F" w:rsidRDefault="00116CAF" w:rsidP="00A1467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Реализация воспитательной работы в школе в 2023-2024 учебном году осуществлялась на основе «Единой программы воспитания», которая была утверждена 19.09.2023 года, приказ №294. </w:t>
      </w:r>
    </w:p>
    <w:p w14:paraId="51E22CEC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Цель программы: воспитание трудолюбивого, честного, сознательного, созидательного гражданина на основе общечеловеческих и национальных ценностей.</w:t>
      </w:r>
    </w:p>
    <w:p w14:paraId="6CE23A77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Программа включает в себя три основные национальные ценности: национальный интерес, совесть, стремление.</w:t>
      </w:r>
    </w:p>
    <w:p w14:paraId="3DE9D42D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Национальный интерес:</w:t>
      </w:r>
    </w:p>
    <w:p w14:paraId="4E7DA062" w14:textId="77777777" w:rsidR="00116CAF" w:rsidRPr="00116CAF" w:rsidRDefault="00116CAF" w:rsidP="00116C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Участие в укреплении государственности Казахстана; </w:t>
      </w:r>
    </w:p>
    <w:p w14:paraId="447EA7DE" w14:textId="77777777" w:rsidR="00116CAF" w:rsidRPr="00116CAF" w:rsidRDefault="00116CAF" w:rsidP="00116C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Готовность служить национальным интересам Казахстана; </w:t>
      </w:r>
    </w:p>
    <w:p w14:paraId="49FAC870" w14:textId="77777777" w:rsidR="00116CAF" w:rsidRPr="00116CAF" w:rsidRDefault="00116CAF" w:rsidP="00116C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Служение во благо общества; </w:t>
      </w:r>
    </w:p>
    <w:p w14:paraId="34E853E5" w14:textId="77777777" w:rsidR="00116CAF" w:rsidRPr="00116CAF" w:rsidRDefault="00116CAF" w:rsidP="00116C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Активно способствовать формированию казахстанского имиджа; </w:t>
      </w:r>
    </w:p>
    <w:p w14:paraId="4FE73E8C" w14:textId="77777777" w:rsidR="00116CAF" w:rsidRPr="00116CAF" w:rsidRDefault="00116CAF" w:rsidP="00116C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Быть готовым обеспечить безопасность Казахстана; </w:t>
      </w:r>
    </w:p>
    <w:p w14:paraId="75577033" w14:textId="77777777" w:rsidR="00116CAF" w:rsidRPr="00116CAF" w:rsidRDefault="00116CAF" w:rsidP="00116C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Бережно относиться к национальному наследию; </w:t>
      </w:r>
    </w:p>
    <w:p w14:paraId="36785195" w14:textId="77777777" w:rsidR="00116CAF" w:rsidRPr="00116CAF" w:rsidRDefault="00116CAF" w:rsidP="00116C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Прославлять национальную культуру; – </w:t>
      </w:r>
      <w:r w:rsidRPr="00116CAF"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40DEA11D" w14:textId="77777777" w:rsidR="00116CAF" w:rsidRPr="00116CAF" w:rsidRDefault="00116CAF" w:rsidP="00116C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Расширять сферы применения казахского языка; </w:t>
      </w:r>
    </w:p>
    <w:p w14:paraId="37D7A329" w14:textId="77777777" w:rsidR="00116CAF" w:rsidRPr="00116CAF" w:rsidRDefault="00116CAF" w:rsidP="00116CA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669B3CA0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Совесть: </w:t>
      </w:r>
    </w:p>
    <w:p w14:paraId="6C71B311" w14:textId="77777777" w:rsidR="00116CAF" w:rsidRPr="00116CAF" w:rsidRDefault="00116CAF" w:rsidP="00116CA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Поддерживать принцип академической честности; </w:t>
      </w:r>
    </w:p>
    <w:p w14:paraId="60EF976C" w14:textId="77777777" w:rsidR="00116CAF" w:rsidRPr="00116CAF" w:rsidRDefault="00116CAF" w:rsidP="00116CA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Соблюдать моральные нормы; </w:t>
      </w:r>
    </w:p>
    <w:p w14:paraId="6290FB00" w14:textId="77777777" w:rsidR="00116CAF" w:rsidRPr="00116CAF" w:rsidRDefault="00116CAF" w:rsidP="00116CA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Уважать честный труд; </w:t>
      </w:r>
    </w:p>
    <w:p w14:paraId="6EFA16FF" w14:textId="77777777" w:rsidR="00116CAF" w:rsidRPr="00116CAF" w:rsidRDefault="00116CAF" w:rsidP="00116CA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Уметь принимать решения и формировать чувство ответственности; </w:t>
      </w:r>
    </w:p>
    <w:p w14:paraId="0B513957" w14:textId="77777777" w:rsidR="00116CAF" w:rsidRPr="00116CAF" w:rsidRDefault="00116CAF" w:rsidP="00116CA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Быть верным своим словам и делам; </w:t>
      </w:r>
    </w:p>
    <w:p w14:paraId="46116618" w14:textId="77777777" w:rsidR="00116CAF" w:rsidRPr="00116CAF" w:rsidRDefault="00116CAF" w:rsidP="00116CA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Проявлять доброту и уважение по отношению к друзьям, одноклассникам, членам семьи; </w:t>
      </w:r>
    </w:p>
    <w:p w14:paraId="248675FF" w14:textId="77777777" w:rsidR="00116CAF" w:rsidRPr="00116CAF" w:rsidRDefault="00116CAF" w:rsidP="00116CA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Заботиться о чести семьи; </w:t>
      </w:r>
    </w:p>
    <w:p w14:paraId="556971DB" w14:textId="77777777" w:rsidR="00116CAF" w:rsidRPr="00116CAF" w:rsidRDefault="00116CAF" w:rsidP="00116CA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Чувствовать себя ответственным перед семьей, классом, школой, обществом, страной. </w:t>
      </w:r>
    </w:p>
    <w:p w14:paraId="4941BD91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A1249CD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Стремление:</w:t>
      </w:r>
    </w:p>
    <w:p w14:paraId="2AA62D6B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Учится критически и творчески мыслить; </w:t>
      </w:r>
    </w:p>
    <w:p w14:paraId="442923BC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Имеет стремление к общению, к труду и саморазвитию; </w:t>
      </w:r>
    </w:p>
    <w:p w14:paraId="794CB02C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Продвигать технологические и цифровые навыки; </w:t>
      </w:r>
    </w:p>
    <w:p w14:paraId="0E0F6FC3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Уметь развиваться индивидуально и в команде; </w:t>
      </w:r>
    </w:p>
    <w:p w14:paraId="013F5559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Уметь устанавливать правильные отношения; </w:t>
      </w:r>
    </w:p>
    <w:p w14:paraId="75B9F213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Быть физически активным; </w:t>
      </w:r>
    </w:p>
    <w:p w14:paraId="7988AC53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Эффективно планировать время и собственные ресурсы. </w:t>
      </w:r>
    </w:p>
    <w:p w14:paraId="0B47E76A" w14:textId="77777777" w:rsidR="00116CAF" w:rsidRPr="00116CAF" w:rsidRDefault="00116CAF" w:rsidP="00116CA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60857957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      Для осуществления этой работы решались задачи создания условий для воспитания чувства патриотизма, толерантности, готовности защищать Родину и формирования гражданской позиции; повышения доли школьников, охваченных детско-юношеским движением «Жас Ұлан»; создания условий для формирования правовой грамотности, нравственной и экологической культуры; пропаганды здорового образа жизни, ведения профилактической работы по предотвращению наркомании, алкоголизма и табакокурения; осуществления деятельности по профилактике правонарушений, профилактика половой неприкосновенности, профилактика буллинга, религиозного экстремизма; создания условий для социально значимой, творческой и трудовой деятельности; увеличения охвата учащихся досуговой деятельностью через сотрудничество с организациями дополнительного образования, спортивными секциями; создания условий для реализации ученического самоуправления; создания условий для активизации участия родителей в воспитательном процессе.</w:t>
      </w:r>
    </w:p>
    <w:p w14:paraId="7B8CE268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Через Единую программу воспитания осуществлялась реализация    проектов:</w:t>
      </w:r>
    </w:p>
    <w:p w14:paraId="66D6ADE2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«Еңбегі адал жас өрен» / «Молодёжь за честный труд»;</w:t>
      </w:r>
    </w:p>
    <w:p w14:paraId="54D9ABEA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«Жеткіншектің Жеті Жарғысы» / «Семь правил подростка»;</w:t>
      </w:r>
    </w:p>
    <w:p w14:paraId="3DA510AA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«Өзіңе және өзгеге жақсылық жаса» / «Делай добро себе и другим»;</w:t>
      </w:r>
    </w:p>
    <w:p w14:paraId="007D2FBD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«Читающая школа»;</w:t>
      </w:r>
    </w:p>
    <w:p w14:paraId="5D9D214D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«Детская библиотека»;</w:t>
      </w:r>
    </w:p>
    <w:p w14:paraId="7013774A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«Интернет и безопасность»;</w:t>
      </w:r>
    </w:p>
    <w:p w14:paraId="35D441E7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«Ұлттық мектеп лигасы» / «Национальная школьная лига»;</w:t>
      </w:r>
    </w:p>
    <w:p w14:paraId="2AF103AD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«9 айға тоғыз іс-шара» / «На 9 месяцев 9 мероприятий»;</w:t>
      </w:r>
    </w:p>
    <w:p w14:paraId="7B26C5A2" w14:textId="77777777" w:rsidR="00116CAF" w:rsidRPr="00116CAF" w:rsidRDefault="00116CAF" w:rsidP="00116C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«Оқуға құштар мектеп» </w:t>
      </w:r>
    </w:p>
    <w:p w14:paraId="4908C53C" w14:textId="1AFC6FBE" w:rsidR="00116CAF" w:rsidRPr="00A1467F" w:rsidRDefault="00116CAF" w:rsidP="00A1467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«Школа родителей»;</w:t>
      </w:r>
    </w:p>
    <w:p w14:paraId="70835ED1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Основные формы выполнения программы:</w:t>
      </w:r>
    </w:p>
    <w:p w14:paraId="7AD977D3" w14:textId="77777777" w:rsidR="00116CAF" w:rsidRPr="00116CAF" w:rsidRDefault="00116CAF" w:rsidP="00116CA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Классные часы;</w:t>
      </w:r>
    </w:p>
    <w:p w14:paraId="03D6DC42" w14:textId="77777777" w:rsidR="00116CAF" w:rsidRPr="00116CAF" w:rsidRDefault="00116CAF" w:rsidP="00116CA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Внеклассные мероприятия;</w:t>
      </w:r>
    </w:p>
    <w:p w14:paraId="64CC742A" w14:textId="77777777" w:rsidR="00116CAF" w:rsidRPr="00116CAF" w:rsidRDefault="00116CAF" w:rsidP="00116CA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Конкурсы, олимпиады;</w:t>
      </w:r>
    </w:p>
    <w:p w14:paraId="12916533" w14:textId="77777777" w:rsidR="00116CAF" w:rsidRPr="00116CAF" w:rsidRDefault="00116CAF" w:rsidP="00116CA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Кружки и спортивные секции;</w:t>
      </w:r>
    </w:p>
    <w:p w14:paraId="3CAA8380" w14:textId="2FD5B71D" w:rsidR="00116CAF" w:rsidRPr="00A1467F" w:rsidRDefault="00116CAF" w:rsidP="00A1467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>Работа с родителями;</w:t>
      </w:r>
    </w:p>
    <w:p w14:paraId="7483AD1F" w14:textId="77777777" w:rsidR="00116CAF" w:rsidRPr="00116CAF" w:rsidRDefault="00116CAF" w:rsidP="00116CA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6CAF">
        <w:rPr>
          <w:rFonts w:ascii="Times New Roman" w:hAnsi="Times New Roman" w:cs="Times New Roman"/>
          <w:sz w:val="28"/>
          <w:szCs w:val="28"/>
          <w:lang w:val="ru-RU"/>
        </w:rPr>
        <w:t xml:space="preserve">В целях реализации Единой программы воспитания в 2023-2024 учебном году были проведены классные часы по следующим темам. </w:t>
      </w:r>
    </w:p>
    <w:tbl>
      <w:tblPr>
        <w:tblW w:w="11199" w:type="dxa"/>
        <w:tblInd w:w="-1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9"/>
      </w:tblGrid>
      <w:tr w:rsidR="00116CAF" w:rsidRPr="00116CAF" w14:paraId="5554FF37" w14:textId="77777777" w:rsidTr="00116CAF">
        <w:trPr>
          <w:trHeight w:val="314"/>
        </w:trPr>
        <w:tc>
          <w:tcPr>
            <w:tcW w:w="11199" w:type="dxa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14:paraId="7A95867A" w14:textId="77777777" w:rsidR="00116CAF" w:rsidRPr="00116CAF" w:rsidRDefault="00116CAF" w:rsidP="00A1467F">
            <w:pPr>
              <w:pStyle w:val="a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«Здравствуй, новый учебный год»  </w:t>
            </w:r>
          </w:p>
        </w:tc>
      </w:tr>
      <w:tr w:rsidR="00116CAF" w:rsidRPr="00116CAF" w14:paraId="136FE547" w14:textId="77777777" w:rsidTr="00116CAF">
        <w:trPr>
          <w:trHeight w:val="296"/>
        </w:trPr>
        <w:tc>
          <w:tcPr>
            <w:tcW w:w="11199" w:type="dxa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14:paraId="38CFB56D" w14:textId="77777777" w:rsidR="00116CAF" w:rsidRPr="00116CAF" w:rsidRDefault="00116CAF" w:rsidP="00A1467F">
            <w:pPr>
              <w:pStyle w:val="a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«Знаешь ли ты правила дорожного движения?» </w:t>
            </w:r>
          </w:p>
        </w:tc>
      </w:tr>
      <w:tr w:rsidR="00116CAF" w:rsidRPr="00116CAF" w14:paraId="21CF631B" w14:textId="77777777" w:rsidTr="00116CAF">
        <w:trPr>
          <w:trHeight w:val="296"/>
        </w:trPr>
        <w:tc>
          <w:tcPr>
            <w:tcW w:w="11199" w:type="dxa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14:paraId="46BB7DA1" w14:textId="77777777" w:rsidR="00116CAF" w:rsidRPr="00116CAF" w:rsidRDefault="00116CAF" w:rsidP="00A1467F">
            <w:pPr>
              <w:pStyle w:val="a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«Отбасы күні мерекесі»/ «День семьи». </w:t>
            </w:r>
          </w:p>
        </w:tc>
      </w:tr>
      <w:tr w:rsidR="00116CAF" w:rsidRPr="00116CAF" w14:paraId="72D75027" w14:textId="77777777" w:rsidTr="00116CAF">
        <w:trPr>
          <w:trHeight w:val="314"/>
        </w:trPr>
        <w:tc>
          <w:tcPr>
            <w:tcW w:w="11199" w:type="dxa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14:paraId="2C19BF94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«Адал азамат – әділетті Қазақстан» «Честный гражданин – справедливый Казахстан»  </w:t>
            </w:r>
          </w:p>
        </w:tc>
      </w:tr>
      <w:tr w:rsidR="00116CAF" w:rsidRPr="00116CAF" w14:paraId="7D0EE989" w14:textId="77777777" w:rsidTr="00116CAF">
        <w:trPr>
          <w:trHeight w:val="3234"/>
        </w:trPr>
        <w:tc>
          <w:tcPr>
            <w:tcW w:w="11199" w:type="dxa"/>
            <w:tcMar>
              <w:top w:w="15" w:type="dxa"/>
              <w:left w:w="115" w:type="dxa"/>
              <w:bottom w:w="0" w:type="dxa"/>
              <w:right w:w="115" w:type="dxa"/>
            </w:tcMar>
          </w:tcPr>
          <w:p w14:paraId="492ADBA2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«Мектеп – мейірбандық мекені» / «Школа –  доброты»</w:t>
            </w:r>
          </w:p>
          <w:p w14:paraId="0C38AC3F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«Ұстаз! Сіздің алдыңызда ...» / «Учитель! Перед именем твоим ...»</w:t>
            </w:r>
          </w:p>
          <w:p w14:paraId="7534B0EB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«Бір отбасы – бір кітап» / «Одна семья – одна книга» </w:t>
            </w:r>
          </w:p>
          <w:p w14:paraId="017424E1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«Семейные традиции»</w:t>
            </w:r>
          </w:p>
          <w:p w14:paraId="5FB788CE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«Я – дитя великой степи» </w:t>
            </w:r>
          </w:p>
          <w:p w14:paraId="1F08221A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«Оян, ар мен адалдық» / «Пробудись, честь и верность» </w:t>
            </w:r>
          </w:p>
          <w:p w14:paraId="16110787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«Вредные привычки и их влияние на здоровье»</w:t>
            </w:r>
          </w:p>
          <w:p w14:paraId="265A95D8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«Ұлттық рух – тәуелсіздік тірегі» / «Национальный дух – опора независимости»</w:t>
            </w:r>
          </w:p>
          <w:p w14:paraId="7C33441A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«Отбасы – тәрбиенің алтын бесігі» / «Семья – золотая колыбель воспитания»</w:t>
            </w:r>
          </w:p>
          <w:p w14:paraId="55C881F8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Популяризация произведений поэтов родного края;</w:t>
            </w:r>
          </w:p>
          <w:p w14:paraId="082EEFEC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«Мен оқыған бір ертегі» / Сказка, которую я прочитал»;</w:t>
            </w:r>
          </w:p>
          <w:p w14:paraId="0BB6E8A2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 добропорядочности»;</w:t>
            </w:r>
          </w:p>
          <w:p w14:paraId="030755AA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«Зависимость от экранов: новая вредная привычка», «Цифровая гигиена»;</w:t>
            </w:r>
          </w:p>
          <w:p w14:paraId="4B6E00D2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«Спорт в моей жизни»;</w:t>
            </w:r>
          </w:p>
          <w:p w14:paraId="56225C9F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«Мақал – сөздің азығы, жұмбақ – ойдың қазығы» / Пословица – это часть жизни и </w:t>
            </w:r>
          </w:p>
          <w:p w14:paraId="7F48128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мудрости народа»;</w:t>
            </w:r>
          </w:p>
          <w:p w14:paraId="0AFCC6C7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«Тарихқа тағзым» / «Дань истории»;</w:t>
            </w:r>
          </w:p>
          <w:p w14:paraId="1E627711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«Сен және Заң» / «Ты и Закон»;</w:t>
            </w:r>
          </w:p>
          <w:p w14:paraId="427E988C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«Правила поведения в школе»;</w:t>
            </w:r>
          </w:p>
          <w:p w14:paraId="0DAF16BE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«Бәрі де, Ана, бір өзіңнен басталады» / «Мама, всего четыре буквы, а смысл, </w:t>
            </w:r>
          </w:p>
          <w:p w14:paraId="11082F5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длиною в жизнь»;</w:t>
            </w:r>
          </w:p>
          <w:p w14:paraId="020E19C5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«Адалдық-адамдықтың белгісі» / «Честность – признак человечности».</w:t>
            </w:r>
          </w:p>
          <w:p w14:paraId="71FF4E44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«Таным. Тағылым. Тәрбие» / «Познание. Образование. Воспитание»;</w:t>
            </w:r>
          </w:p>
          <w:p w14:paraId="6A6A6D48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«Табысты тұлға» / «Успешная личность»;</w:t>
            </w:r>
          </w:p>
          <w:p w14:paraId="0FEF4730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«Атадан-өсиет, анадан қасиет» / «Заповедь - от отца, добродетель - от матери»;</w:t>
            </w:r>
          </w:p>
          <w:p w14:paraId="698AC2B8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Акция «Үміт сәулесі» / «Луч надежды»;</w:t>
            </w:r>
          </w:p>
          <w:p w14:paraId="0B5CF539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«Счастливые дни, проведенные с семьей!»;</w:t>
            </w:r>
          </w:p>
          <w:p w14:paraId="08384029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«Ұмыт болған ұлттық тағамдар» / «Забытые национальные блюда»;</w:t>
            </w:r>
          </w:p>
          <w:p w14:paraId="71021E10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«Ұлттық киім – ұрпаққа мұра» / «Национальная одежда – наследие поколений»;</w:t>
            </w:r>
          </w:p>
          <w:p w14:paraId="79483C5A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«Қоқысты қайта өңдеу процессі» / «Процесс переработки мусора»;</w:t>
            </w:r>
          </w:p>
          <w:p w14:paraId="6340424D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«Процветай мой Казахстан»;</w:t>
            </w:r>
          </w:p>
          <w:p w14:paraId="333C7CAF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«Достық – көмекпен мықты» / «Дружба заботой да помощью крепка»;  </w:t>
            </w:r>
          </w:p>
          <w:p w14:paraId="328810F4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«Основа эффективного и здорового питания»;</w:t>
            </w:r>
          </w:p>
          <w:p w14:paraId="28FF3024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«Наследники Великой Земли»;</w:t>
            </w:r>
          </w:p>
          <w:p w14:paraId="60E6A433" w14:textId="77777777" w:rsidR="00116CAF" w:rsidRPr="00116CAF" w:rsidRDefault="00116CAF" w:rsidP="00116CA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«Открываем мир профессий»;</w:t>
            </w:r>
          </w:p>
          <w:p w14:paraId="34115BCA" w14:textId="49D34F05" w:rsidR="00116CAF" w:rsidRPr="00A1467F" w:rsidRDefault="00116CAF" w:rsidP="00A1467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«Халықтың ерлігі ғасырлар бойы өмір сүреді!» / «Подвиг народа живёт веками»;</w:t>
            </w:r>
          </w:p>
          <w:p w14:paraId="18FB18F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Внеклассные мероприятия.</w:t>
            </w:r>
          </w:p>
          <w:p w14:paraId="73F8B71B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Проведение внеклассных мероприятий нацелено на обогащение учащихся новыми знаниями, интересными фактами, вовлечения как можно большего количества детей для участия, формирования положительных эмоций, развития творческих способностей учащихся. </w:t>
            </w:r>
          </w:p>
          <w:p w14:paraId="279573A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 2023-2024 учебный год проведены мероприятия:</w:t>
            </w:r>
          </w:p>
          <w:p w14:paraId="2B83B13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1 сентября, торжественная линейка «День знаний»;</w:t>
            </w:r>
          </w:p>
          <w:p w14:paraId="7631ED4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1-30 сентября, мероприятия по ПДД «Внимание дети!»</w:t>
            </w:r>
          </w:p>
          <w:p w14:paraId="7469CC3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7-11 сентября, мероприятия ко Дню казахстанской семьи;</w:t>
            </w:r>
          </w:p>
          <w:p w14:paraId="19CD003A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течении 1 четверти с 11 сентября по 24 октября проводились мероприятия в рамках месячника «Ақындар айтысы»:</w:t>
            </w:r>
          </w:p>
          <w:p w14:paraId="688E703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- 11 сентября - в рамках реализации национального культурно-просветительского     проекта «Төрт тоқсан – төрт өнер» в школе состоялось открытие месячника </w:t>
            </w:r>
          </w:p>
          <w:p w14:paraId="3B748C5B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«Ақындар айтысы».</w:t>
            </w:r>
          </w:p>
          <w:p w14:paraId="013961B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- 15 сентября - в 6 классе проведено внеклассное познавательное мероприятие «Искусство айтыса»;</w:t>
            </w:r>
          </w:p>
          <w:p w14:paraId="116771F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- 21 сентября - в школьной библиотеке оформлена книжная выставка «Бізді ақылды ететін кітап-дана»;</w:t>
            </w:r>
          </w:p>
          <w:p w14:paraId="488BF68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- 27 сентября - в целях реализации месячника «Ақындар айтысы» для учащихся 8 класса проведен информационно познавательный час «Ер есімі – ел есінде» Оразалы Досбосынұлы;</w:t>
            </w:r>
          </w:p>
          <w:p w14:paraId="3C7EAB8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- 6 октября - проведен исторический час на тему: «Ұлы даланың ұлы есімдері» «Великие имена великой степи»;</w:t>
            </w:r>
          </w:p>
          <w:p w14:paraId="6286EE1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- 12 октября - дебаты на тему: «Жаңа Қазақстанда ақындар айтысының дамуы»</w:t>
            </w:r>
          </w:p>
          <w:p w14:paraId="6D6A0F2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- 24 октября - «Ақындар айтысы-2023» сайысы;</w:t>
            </w:r>
          </w:p>
          <w:p w14:paraId="18D50B1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018226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Акция «Честный человек в действии», в честь празднования дня труда;</w:t>
            </w:r>
          </w:p>
          <w:p w14:paraId="78EC1B6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«День дублёра», ко дню учителя;</w:t>
            </w:r>
          </w:p>
          <w:p w14:paraId="14E4771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Праздничный концерт «День педагога – праздник мудрости, знаний, труда!»;</w:t>
            </w:r>
          </w:p>
          <w:p w14:paraId="1BBA8A0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Мероприятия, посвященные юбилейным датам: С. Сейфуллин, М. Жумабаев, </w:t>
            </w:r>
          </w:p>
          <w:p w14:paraId="5E4CDC2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Ж. Аймауытова и др.; </w:t>
            </w:r>
          </w:p>
          <w:p w14:paraId="45A64F7B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16 – 25 октября, «День Республики Казахстан»;</w:t>
            </w:r>
          </w:p>
          <w:p w14:paraId="18440BE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24 октября - Праздничный концерт «День Республики Казахстан»;</w:t>
            </w:r>
          </w:p>
          <w:p w14:paraId="058A990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Праздник «Золотая осень», 1-4 классы;</w:t>
            </w:r>
          </w:p>
          <w:p w14:paraId="311D8D2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Осенний бал «Осенний балаган», 5-8 классы;</w:t>
            </w:r>
          </w:p>
          <w:p w14:paraId="55BC719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Осенний бал, 9-11 классы;</w:t>
            </w:r>
          </w:p>
          <w:p w14:paraId="395FCEE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30 октября – 5 ноября, осенние каникулы:</w:t>
            </w:r>
          </w:p>
          <w:p w14:paraId="2B917492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- 30 октября, викторина «Путешествие в страну сказок» (1-4 классы);</w:t>
            </w:r>
          </w:p>
          <w:p w14:paraId="0631DA29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- 31 октября, поездка в Бассейн ФОК «Болашак» села Балкашино;</w:t>
            </w:r>
          </w:p>
          <w:p w14:paraId="418B178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- 31 октября, экскурсия в районный краеведческий музей села Балкашино;</w:t>
            </w:r>
          </w:p>
          <w:p w14:paraId="1013996D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- 1 ноября, дебаты на тему: «Сотовые телефоны: польза или вред»;</w:t>
            </w:r>
          </w:p>
          <w:p w14:paraId="5AF1A13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- 1 ноября, экскурсия в сельскую библиотеку;</w:t>
            </w:r>
          </w:p>
          <w:p w14:paraId="02C2CB26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- 2 ноября, квест-игра «В поисках сокровищ»;</w:t>
            </w:r>
          </w:p>
          <w:p w14:paraId="05F81034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- 2 ноября, турнир по настольному теннису;</w:t>
            </w:r>
          </w:p>
          <w:p w14:paraId="1892527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- 4 ноября, конкурс рисунков «Профессии моих родителей»;</w:t>
            </w:r>
          </w:p>
          <w:p w14:paraId="40736DB4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- 5 ноября, акция «Наши семейные увлечения», «Наша книжная полка», </w:t>
            </w:r>
          </w:p>
          <w:p w14:paraId="274456FD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«Час семейного чтения»;</w:t>
            </w:r>
          </w:p>
          <w:p w14:paraId="03C9F9B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- Спортивные секции по футболу, волейболу, баскетболу, национальные игры и др. </w:t>
            </w:r>
          </w:p>
          <w:p w14:paraId="767E6242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98C6A52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21 ноября – информационный час «Сказать коррупции: нет!» (11 класс);</w:t>
            </w:r>
          </w:p>
          <w:p w14:paraId="4AD7BEC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30 ноября – игра «КВН» (5-11 классы);</w:t>
            </w:r>
          </w:p>
          <w:p w14:paraId="51BFB7B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11 декабря – торжественная линейка, посвященная принятию учащихся в </w:t>
            </w:r>
          </w:p>
          <w:p w14:paraId="42F7708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ряды ЕДЮО «Жас Ұлан» и «Жас Қыран»;</w:t>
            </w:r>
          </w:p>
          <w:p w14:paraId="29A583E0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6-15 декабря, мероприятия ко Дню Независимости Республики Казахстан;</w:t>
            </w:r>
          </w:p>
          <w:p w14:paraId="4DC0FA1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Новогодний утренник «В гостях у новогодней сказки», 1-4 классы;</w:t>
            </w:r>
          </w:p>
          <w:p w14:paraId="7F48579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Новогодняя ёлка «Новогодняя сказка», 5-8 классы;</w:t>
            </w:r>
          </w:p>
          <w:p w14:paraId="155638D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Новогодняя ёлка «Новый год», 9-11 классы;</w:t>
            </w:r>
          </w:p>
          <w:p w14:paraId="27D068DA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29 декабря – 7 января, зимние каникулы;</w:t>
            </w:r>
          </w:p>
          <w:p w14:paraId="015342A0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22F95EA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протяжении 2 четверти проводились казахские национальные игры.</w:t>
            </w:r>
          </w:p>
          <w:p w14:paraId="26972F24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 ноября - В рамках реализации национального культурно-просветительского проекта «Төрт тоқсан – төрт өнер» проведен челлендж с играми Асық ату, Бес асық.</w:t>
            </w:r>
          </w:p>
          <w:p w14:paraId="10F84422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 ноября - Общереспубликанский флешмоб «Дыши свободно».</w:t>
            </w:r>
          </w:p>
          <w:p w14:paraId="1F5A8DD7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 ноября - Учителями физической культуры проведен турнир по казахской национальной игре «Тоғыз құмалақ».</w:t>
            </w:r>
          </w:p>
          <w:p w14:paraId="70004180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 ноября - Информационный час «Казахские национальные игры».</w:t>
            </w:r>
          </w:p>
          <w:p w14:paraId="54DDC7E1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декабря - Турнир по казахской национальной игре «Бес асық».</w:t>
            </w:r>
          </w:p>
          <w:p w14:paraId="5B49F0A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13 декабря - Челлендж по написанию сочинения «Шығарма жазу: болашаққа хат».</w:t>
            </w:r>
          </w:p>
          <w:p w14:paraId="3EA248C7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 декабря - Казахские национальные игры Асық ату, Бес асық, среди учителей школы;</w:t>
            </w:r>
          </w:p>
          <w:p w14:paraId="72CEDBC6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4D220D6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 января – 15 февраля, мероприятия, посвященные «35-летию вывода                 ограниченного контингента войск из Демократической Республики Афганистан»;</w:t>
            </w:r>
          </w:p>
          <w:p w14:paraId="0C42666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1 марта, «Всемирный день гражданской обороны в Республике Казахстан»;</w:t>
            </w:r>
          </w:p>
          <w:p w14:paraId="6A5FE4F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4-7 марта, мероприятия, в честь «8 марта – международный женский день»;</w:t>
            </w:r>
          </w:p>
          <w:p w14:paraId="7BDEFC1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14-23 марта, мероприятия, посвященные «Наурыз мейрамы»;</w:t>
            </w:r>
          </w:p>
          <w:p w14:paraId="3479F8F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21-31 марта, весенние каникулы;</w:t>
            </w:r>
          </w:p>
          <w:p w14:paraId="464FEF5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4 апреля – 8 мая, месячник военно-патриотического воспитания;</w:t>
            </w:r>
          </w:p>
          <w:p w14:paraId="039CF85B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Республиканская экологическая акция «Таза Қазақстан»;</w:t>
            </w:r>
          </w:p>
          <w:p w14:paraId="37F06D3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29 апреля – 1 мая, «1 мая – День Единства народа Казахстана»;</w:t>
            </w:r>
          </w:p>
          <w:p w14:paraId="1D9991C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«7 мая – День защитника Отечества»;</w:t>
            </w: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             «9 мая – День Победы в Великой отечественной войне»;</w:t>
            </w:r>
          </w:p>
          <w:p w14:paraId="277A096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10-12 мая, «12 мая – День Матери»;</w:t>
            </w:r>
          </w:p>
          <w:p w14:paraId="0FC7C8A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13-17 мая – олимпийская неделя «Париж встречает Олимпиаду 2024 года!»</w:t>
            </w:r>
          </w:p>
          <w:p w14:paraId="7E6886E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30 апреля – 24 мая, месячник «Май – месяц солидарности»;</w:t>
            </w:r>
          </w:p>
          <w:p w14:paraId="0B0C318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25 мая – торжественная линейка, посвященная «Последнему звонку»;</w:t>
            </w:r>
          </w:p>
          <w:p w14:paraId="6DD4A0D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1 июня – мероприятия, в рамках международного дня защиты детей;</w:t>
            </w:r>
          </w:p>
          <w:p w14:paraId="112B5D0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1-12 июня, мероприятия в рамках национальной информационной кампании </w:t>
            </w:r>
          </w:p>
          <w:p w14:paraId="479CB86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«12 дней борьбы против эксплуатации детского труда»;</w:t>
            </w:r>
          </w:p>
          <w:p w14:paraId="625A04C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4 июня – День государственных символов Республики Казахстан;</w:t>
            </w:r>
          </w:p>
          <w:p w14:paraId="32753DB3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11-16 июня – антинаркотические профилактические мероприятия;</w:t>
            </w:r>
          </w:p>
          <w:p w14:paraId="56CCD0D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12 июня – Торжественное вручение аттестатов выпускникам 9 класса;</w:t>
            </w:r>
          </w:p>
          <w:p w14:paraId="0A74DFF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14 июня – Торжественное вручение аттестатов выпускникам 11 класса;</w:t>
            </w:r>
          </w:p>
          <w:p w14:paraId="40C1A78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</w:p>
          <w:p w14:paraId="6043DB5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Во внеклассных мероприятиях участвовали все учащиеся школы, но степень   активности учащихся в жизни школы, разная. Это связано с работой классных руководителей и умением организовать, привлекать к участию в мероприятиях каждого ребенка. Ведь в основе успешной воспитательной работы лежит совместная творческая деятельность всех участников образовательного процесса. </w:t>
            </w:r>
          </w:p>
          <w:p w14:paraId="2642DD3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Хочется отметить эффективную воспитательную работу в начальных классах и среди учащихся среднего звена. В течение учебного года наблюдалось активное участие в школьных мероприятиях и родительской общественности. Такая картина наблюдалась так же в начальных классах и в среднем звене.</w:t>
            </w:r>
          </w:p>
          <w:p w14:paraId="6E2D78CB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Большинство внеклассных мероприятий проведены на хорошем уровне, с активным участием детей класса.    </w:t>
            </w:r>
          </w:p>
          <w:p w14:paraId="61800093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Мероприятия, направленные на безопасность жизнедеятельности учащихся, </w:t>
            </w:r>
          </w:p>
          <w:p w14:paraId="06A2F8E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профилактику травматизма и половой неприкосновенности. </w:t>
            </w:r>
          </w:p>
          <w:p w14:paraId="35343054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2E2EE201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    В целях воспитания личности, способной противостоять любым опасностям, а также обеспечение безопасных условий для пребывания учащихся в школе, дома, на улице проводились различные беседы, информационные часы. </w:t>
            </w:r>
          </w:p>
          <w:p w14:paraId="57A111E2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20 сентября 2023 года для учащихся 1-11 классов проведен инструктаж по   </w:t>
            </w:r>
          </w:p>
          <w:p w14:paraId="5937FCEB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правилам пожарной безопасности;</w:t>
            </w:r>
          </w:p>
          <w:p w14:paraId="53EE99D6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28 сентября 2023 года проведена учебная противопожарная эвакуация </w:t>
            </w:r>
          </w:p>
          <w:p w14:paraId="0390981D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учащихся школы и коллектива. Приняли участие – 115 учащихся;</w:t>
            </w:r>
          </w:p>
          <w:p w14:paraId="5D283D31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Беседа об опасности поражения электрическим током;</w:t>
            </w:r>
          </w:p>
          <w:p w14:paraId="6BC06487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26 октября - Декада «Безопасный автобус. Соблюдение правил ПДД»;</w:t>
            </w:r>
          </w:p>
          <w:p w14:paraId="4EDD862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27 ноября – классные часы, разъяснительные информационные беседы </w:t>
            </w:r>
          </w:p>
          <w:p w14:paraId="2371655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на тему «Осторожно, тонкий лёд!», «Правила безопасности на водоемах и на льду»</w:t>
            </w:r>
          </w:p>
          <w:p w14:paraId="504A3B4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марте, апреле беседы на тему «Осторожно, паводок!», «Правила поведения на воде»  и т.д.</w:t>
            </w:r>
          </w:p>
          <w:p w14:paraId="4AD22B14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Апрель, май – беседы с участием инспектора ГЮП ОП по вопросам ПДД, эксплуатации мототехники. </w:t>
            </w:r>
          </w:p>
          <w:p w14:paraId="7BCB6EE3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13 мая, июнь – правила безопасного поведения на воде в летний период времени. </w:t>
            </w:r>
          </w:p>
          <w:p w14:paraId="4669E563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791E89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Проводились акции:</w:t>
            </w:r>
          </w:p>
          <w:p w14:paraId="6395030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«Детство без жестокости и насилия»</w:t>
            </w:r>
          </w:p>
          <w:p w14:paraId="66A3293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8 ноября по 20 ноября 2023 года в школе проведены мероприятия в рамках республиканской информационной кампании «Детство без жестокости и насилия»</w:t>
            </w:r>
          </w:p>
          <w:p w14:paraId="1C7224B7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1F73740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 весь период информационной кампании были проведены следующие мероприятия: </w:t>
            </w:r>
          </w:p>
          <w:p w14:paraId="640F89F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распространение плакатов и листовок среди учащихся школы на тему «Детство без жестокости и насилия»</w:t>
            </w:r>
          </w:p>
          <w:p w14:paraId="432D6C6D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классные часы на тему «Права ребенка», «Детство без жестокости и насилия»</w:t>
            </w:r>
          </w:p>
          <w:p w14:paraId="40A5704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беседа для родителей «Методы семейного воспитания»</w:t>
            </w:r>
          </w:p>
          <w:p w14:paraId="25D250F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участковым инспектором полиции Магауовым А.Е. проведена информационная беседа для учащихся 4 классов «Профилактика детского травматизма».</w:t>
            </w:r>
          </w:p>
          <w:p w14:paraId="10787AB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- 16 и 20 ноября социальным педагогом школы Санбаевой К.П. проведены информационные часы на тему «Права ребенка», «Конвенция о правах ребенка».</w:t>
            </w:r>
          </w:p>
          <w:p w14:paraId="790831F7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A71C41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Проведенные мероприятия направлены на повышение уровня правовой защиты детей от любых форм насилия; формирования в обществе убеждения нетерпимого отношения к жестокому обращению с детьми.</w:t>
            </w:r>
          </w:p>
          <w:p w14:paraId="097DA89D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4BA5039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Акция «16 дней активности против насилия»</w:t>
            </w:r>
          </w:p>
          <w:p w14:paraId="6AA4759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4 декабря - информационный час «Мы против жестокости и насилия над детьми»;</w:t>
            </w:r>
          </w:p>
          <w:p w14:paraId="42402EB9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4-7 декабря - посещение малообеспеченных семей, с целью проверки и составления актов жилищно-бытовых условий, также проведены профилактические беседы;</w:t>
            </w:r>
          </w:p>
          <w:p w14:paraId="334D3544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 декабря - беседа с элементами тренинга в среднем звене на тему " Почему люди ссорятся?".</w:t>
            </w:r>
          </w:p>
          <w:p w14:paraId="3401452D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FC79029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Информационный стенд.</w:t>
            </w:r>
          </w:p>
          <w:p w14:paraId="15F2534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В школе оформлен информационный стенд, размещены плакаты по вопросам профилактики вредных привычек, безопасности жизнедеятельности, ПДД, пожарная и электробезопасность, телефон «111», телефон участкового инспектора, профилактика буллинга и т.д.</w:t>
            </w:r>
          </w:p>
          <w:p w14:paraId="0C72AC1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64065D1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Профилактические беседы медработника школы.</w:t>
            </w:r>
          </w:p>
          <w:p w14:paraId="0F8EC1A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октября медработником школы проведена беседа с учащимися о правилах внешнего вида школьника;</w:t>
            </w:r>
          </w:p>
          <w:p w14:paraId="72A78BB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 ноября медработником школы проведена беседа по половой неприкосновенности среди девушек 8-11 классов;</w:t>
            </w:r>
          </w:p>
          <w:p w14:paraId="20A6DA5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 января медработником школы проведен информационный час для 7-8 классов на тему «Туберкулёз и его профилактика»;</w:t>
            </w:r>
          </w:p>
          <w:p w14:paraId="3C13421A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Январь, февраль – профилактика простудных заболеваний;</w:t>
            </w:r>
          </w:p>
          <w:p w14:paraId="49DBBB0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Апрель – «Питьевая вода» и др.</w:t>
            </w:r>
          </w:p>
          <w:p w14:paraId="0DA2143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учебного года данная работа проводилась на регулярной основе.</w:t>
            </w:r>
          </w:p>
          <w:p w14:paraId="1DEE6FA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Профориентационная работа.</w:t>
            </w:r>
          </w:p>
          <w:p w14:paraId="5F3F16B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Для формирования у школьников профессионального самоопределения в условиях свободы выбора сферы деятельности, в соответствии со своими возможностями, способностями и с учетом требований рынка труда проводились классные часы, беседы, встречи с представителями колледжей Акмолинской области.</w:t>
            </w:r>
          </w:p>
          <w:p w14:paraId="12564BC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- 8 ноября 2023 года для учащихся 10-11 классов проведена информационная беседа о правилах поступления в Академию национальной гвардии Республики Казахстан;</w:t>
            </w:r>
          </w:p>
          <w:p w14:paraId="13A61C7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- 25 января 2024 года – профориентационная беседа с учащимися 9-11 классов, Агротехнический колледж села Каменка;</w:t>
            </w:r>
          </w:p>
          <w:p w14:paraId="669DB3E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- 29 января – представители отдела ЧС Сандыктауского района провели беседу с учащимися 9-11 классов на тему поступления в Академию гражданской защиты им. М. Габдуллина МЧС Республики Казахстан;</w:t>
            </w:r>
          </w:p>
          <w:p w14:paraId="4B0C70A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- 1 февраля 2024 года школу посетили преподаватели Высшего агротехнического                   колледжа села Чаглинка с целью проведения профориентационной беседы с учащимися 9, 11 классов; </w:t>
            </w:r>
          </w:p>
          <w:p w14:paraId="374988A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- 20 февраля 2024 года школу посетили представители ГККП «Сельскохозяйственный колледж с. Катарколь Бурабайского района» с целью проведения профориентационной беседы с учащимися 9-11 классов;</w:t>
            </w:r>
          </w:p>
          <w:p w14:paraId="1B0D844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апрель, май – колледж села Красный Яр, беседа с учащимися 9 класса;</w:t>
            </w:r>
          </w:p>
          <w:p w14:paraId="709793EB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Тимуровская работа.</w:t>
            </w:r>
          </w:p>
          <w:p w14:paraId="0212843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 января – акция «Забота», учащиеся 10 класса оказали помощь в уборке снега со двора Пономаревой Н.В.</w:t>
            </w:r>
          </w:p>
          <w:p w14:paraId="1B666CA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Май месяц – акция «Забота», учащиеся 8, 10 классов оказали помощь в уборке огорода от мусора Пономаревой Н.В.</w:t>
            </w:r>
          </w:p>
          <w:p w14:paraId="4363DBA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Работа по профилактике правонарушений среди несовершеннолетних.</w:t>
            </w:r>
          </w:p>
          <w:p w14:paraId="68EE65F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20-21 сентября 2023 года социальным педагогом школы Санбаевой К.П., проведены информационные часы с учащимися 5-6 классов на тему: «Вся правда об электронных сигаретах». Количество учащихся – 31;</w:t>
            </w:r>
          </w:p>
          <w:p w14:paraId="1CCB9053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октября - информационный час «Ответственность несовершеннолетних за правонарушения» (нахождение несовершеннолетних после 23.00 ч. без сопровождения законных представителей, нарушение общественного порядка);</w:t>
            </w:r>
          </w:p>
          <w:p w14:paraId="486C8BD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октября 2023 года с учащимися 7, 8а, 10 классов социальным педагогом школы Санбаевой К.П. и педагогом-психологом школы Внуковской И.В. проведены беседы на тему: «Профилактика буллинга»;</w:t>
            </w:r>
          </w:p>
          <w:p w14:paraId="073D2F6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 ноября 2023 года психологом школы Внуковской И.В. проведена информационная беседа с учащимися 8 класса на тему «Профилактика правонарушений, насилия, половой неприкосновенности среди несовершеннолетних»;</w:t>
            </w:r>
          </w:p>
          <w:p w14:paraId="514FCDF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января 2024 года - Профилактика половой неприкосновенности (медсестра по ЗОЖ ЦРБ Евланенкова В.А.);</w:t>
            </w:r>
          </w:p>
          <w:p w14:paraId="7D9D773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CF43854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Март-май – беседы на тему «Профилактика буллинга», наркомании, табакокурения, время нахождения на улице в вечернее время без сопровождения взрослых и т.д. </w:t>
            </w:r>
          </w:p>
          <w:p w14:paraId="6021A7F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636549A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Совместная работа с правоохранительными органами по профилактике правонарушений среди несовершеннолетних.</w:t>
            </w:r>
          </w:p>
          <w:p w14:paraId="6D585A8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- 11 октября 2023 года участковым инспектором полиции ГЮП ОМПС Аубакировым А.К. и УИП Магауовым А.Е., проведена беседа с учащимися 9-11 классов КГУ «Общеобразовательная школа села Сандыктау» и родителями проведена беседа на тему: «О вреде употребления наркотических веществ и ответственность», «Правила дорожного движения для водителей электросамокатов и водителей мототехники», «Половая неприкосновенность несовершеннолетних». </w:t>
            </w:r>
          </w:p>
          <w:p w14:paraId="7196E5C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- 26 октября 2023 года в преддверии предстоящих осенних каникул первый заместитель начальника отдела полиции Сандыктауского района подполковник полиции Сейтжанов Б.Т. провёл лекцию в Общеобразовательной школе села Сандыктау с учащимися 8-11 классов на тему: «Профилактика преступлений и правонарушений в подростковой и молодёжной среде».</w:t>
            </w:r>
          </w:p>
          <w:p w14:paraId="44FA0E9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- 15 ноября 2023 года участковым инспектором полиции Магауовым А.Е., проведена беседа с учащимися 4 классов КГУ «Общеобразовательная школа села Сандыктау» на тему: «Профилактика детского травматизма на дорогах» </w:t>
            </w:r>
          </w:p>
          <w:p w14:paraId="480E5DB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- 5 января 2024 года - профилактика правонарушений среди несовершеннолетних (инспектор ГЮП ОП Сандыктауского района Аубакиров А.К.);</w:t>
            </w:r>
          </w:p>
          <w:p w14:paraId="6A2F264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- 13 февраля 2024 года с учащимися 5-11 классов проведена информационная беседа инспектором ГЮП ОП Аубакировым А.К., капитаном полиции Иманбаевым А.К. на тему «Ответственность за ложное сообщение об акте терроризма». </w:t>
            </w:r>
          </w:p>
          <w:p w14:paraId="2DDC4CFB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- 28 марта 2024 года - профилактика противоправных действий несовершеннолетних, совершения им преступлений и правонарушений. Роль родителей в обеспечении безопасности несовершеннолетних (участковый инспектор полиции Магауов А.Е.);</w:t>
            </w:r>
          </w:p>
          <w:p w14:paraId="77821531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- 17 мая 2024 года - Обеспечение безопасности жизнедеятельности несовершеннолетних в каникулярное время: профилактика дорожно-транспортного травматизма, половая неприкосновенность, профилактика правонарушений (инспектор ГЮП ОП Сандыктауского района Аубакиров А.К.);</w:t>
            </w:r>
          </w:p>
          <w:p w14:paraId="5473FB1A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074E97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На хороший уровень поставлена организация системной работы по профилактике и коррекции с детьми «Группы риска» и их родителями на основе индивидуального подхода к каждому ребенку. Профилактические мероприятия, направленные на предупреждения преступлений и правонарушений, находятся в активном рабочем режиме.</w:t>
            </w:r>
          </w:p>
          <w:p w14:paraId="202E407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На протяжении всего учебного года в школе ведется системная работа по профилактике правонарушений и преступлений совместно с сотрудниками ГЮП ОП Сандыктауского района, участковым инспектором и другими государственными структурами. </w:t>
            </w:r>
          </w:p>
          <w:p w14:paraId="296C103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Спортивные секции.</w:t>
            </w:r>
          </w:p>
          <w:p w14:paraId="31B5E98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Для формирования здорового образа жизни, здоровья, творческого и интеллектуального развития детей в школе функционировали спортивные секции по волейболу, футболу, баскетболу, настольным играм (шашки, шахматы). Проводились занятия по настольному теннису и казахским национальным видам спорта (тоғыз құмалақ, асық ату, бес асық). Учащиеся активно посещали спортивные секции по футболу (руководитель Бостанкаев Ж.С.) и волейболу (Гофшмид А.В.). Показателем качественного проведения спортивных секций являются результаты учащихся на районных спортивных соревнованиях. По футболу на районных соревнованиях учащиеся заняли – 3 место, по волейболу, девочки – 3 место, мальчики – 1 место. </w:t>
            </w:r>
          </w:p>
          <w:p w14:paraId="2ACD9BD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Также учащиеся школы посещают спортивные секции, организованные детско-юношеской спортивной школой района, это волейбол, лыжи, биатлон, армрестлинг. </w:t>
            </w:r>
          </w:p>
          <w:p w14:paraId="2CDFEECB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Кружковая работа.</w:t>
            </w:r>
          </w:p>
          <w:p w14:paraId="25D8AA9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Для формирования и развития творческих способностей, критического мышления, навыков выступлений на публике и других качеств личности для учащихся школы организованы кружковые занятия по дебатам, театральному искусству, занятия по английскому языку, кружок по информатике. </w:t>
            </w:r>
          </w:p>
          <w:p w14:paraId="0416287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В результате работы театрального кружка, руководителями которого являются   учителя русского языка и литературы Нурбаева Г.У., Касимова А.Б., учащиеся школы приняли участие в районных конкурсах театрального искусства «Театрдың ғажайып әлемі» и конкурсе театральных коллективов, результатом участия являются сертификаты за активное участие. Также эти дети являются активными участниками всех школьных мероприятий, праздничных концертов и т.д. </w:t>
            </w:r>
          </w:p>
          <w:p w14:paraId="611AE36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Активная работа велась по дебатному движению, ежемесячно проводились внутри школьные дебатные турниры с участием 7-11 классов. Данная работа позволила учащимся школы успешно выступать на районных соревнованиях по дебатам и наравне конкурировать с другими школами. Дважды команда школы на районных соревнованиях проходила отборочные этапы, полуфиналы и становилась финалистом игр, где занимала 2 место. Ученица 9 класса Майер Маргарита </w:t>
            </w: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награждена грамотой «Лучший спикер опровержения» в районных соревнованиях. Руководителем дебатного клуба является педагог-организатор школы Бельгубаева М.Б. </w:t>
            </w:r>
          </w:p>
          <w:p w14:paraId="5F931F9A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 школьной библиотеки.</w:t>
            </w:r>
          </w:p>
          <w:p w14:paraId="2A30410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В библиотеке оформлялись разнообразные выставки как к юбилейным и знаменательным датам, так и к различным месячникам. Все мероприятия, проводимые библиотекой,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Библиотекарь школы Борисова Л.С. активно привлекала детей к участию в мероприятиях на протяжении всего учебного года. Посещали мероприятия сельской библиотеки, организовывали совместные беседы, круглые столы к праздничным тематическим датам.</w:t>
            </w:r>
          </w:p>
          <w:p w14:paraId="183C24A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Школьный Парламент (Совет старшеклассников)</w:t>
            </w:r>
          </w:p>
          <w:p w14:paraId="565601F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КГУ «Общеобразовательная школа с. Сандыктау отдела образования по Сандыктаускому району управлении образования Акмолинской области» на протяжении года идет работа по развитию ученического самоуправления «Школьный Парламент» (далее ШП). В 202</w:t>
            </w:r>
            <w:r w:rsidRPr="00116C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-202</w:t>
            </w:r>
            <w:r w:rsidRPr="00116C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учебном году в школе работу ведет обновленный состав ШП. Президентом школы второй год является ученица 11 класса Красноштанова Ангелина.</w:t>
            </w:r>
          </w:p>
          <w:p w14:paraId="3C96338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Совместно с педагогом-организатором</w:t>
            </w:r>
            <w:r w:rsidRPr="00116C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Бельгубаева Макпал Болатовна,</w:t>
            </w: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с учетом плана воспитательной работы школы был составлен план работы ШП.</w:t>
            </w:r>
          </w:p>
          <w:p w14:paraId="694390D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 регулярно проводятся заседания ШП, где рассматривается план работы, ведется подготовка различных мероприятий, заслушиваются отчеты о проделанной работе.</w:t>
            </w:r>
          </w:p>
          <w:p w14:paraId="601971C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Главной целью является развитие и реализация лидерских и творческих способностей учащихся, навыков самостоятельности и коллективной деятельности.</w:t>
            </w:r>
          </w:p>
          <w:p w14:paraId="4B2EFD6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Задачами деятельности детского самоуправления являются:</w:t>
            </w:r>
          </w:p>
          <w:p w14:paraId="64BBC93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предоставить возможность каждому само реализоваться со своими интересами и потребностями;</w:t>
            </w:r>
          </w:p>
          <w:p w14:paraId="1322D4F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сделать школьную жизнь интересной, увлекательной;</w:t>
            </w:r>
          </w:p>
          <w:p w14:paraId="3A50D1F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воспитать культуру общения;</w:t>
            </w:r>
          </w:p>
          <w:p w14:paraId="49948A9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развивать умения работать в коллективе;</w:t>
            </w:r>
          </w:p>
          <w:p w14:paraId="6296693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развивать самостоятельность и ответственность за результаты деятельности;</w:t>
            </w:r>
          </w:p>
          <w:p w14:paraId="3F50894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вовлекать детей и подростков на внеклассные мероприятия.</w:t>
            </w:r>
          </w:p>
          <w:p w14:paraId="0FAF382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009A4A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ПРЕЗИДЕНТ, заместитель (помощник Президента) – планирует работу и организует деятельность Школьного Парламента для реализации намеченных планов.</w:t>
            </w:r>
          </w:p>
          <w:p w14:paraId="1CFD8F6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Фракция охраны и порядка </w:t>
            </w:r>
          </w:p>
          <w:p w14:paraId="46723C6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отвечает за проверку внешнего вида;</w:t>
            </w:r>
          </w:p>
          <w:p w14:paraId="27831B4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доводит информацию о нарушениях дисциплины;</w:t>
            </w:r>
          </w:p>
          <w:p w14:paraId="6BBB061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осуществляет руководство соревнований между классами, организует конкурс «Самый дисциплинированный класс»;</w:t>
            </w:r>
          </w:p>
          <w:p w14:paraId="00E5147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проводит беседы по правилам поведения;</w:t>
            </w:r>
          </w:p>
          <w:p w14:paraId="6F4E118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ведёт документацию о проделанной работе;</w:t>
            </w:r>
          </w:p>
          <w:p w14:paraId="2103907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своевременно сдаёт отчет о своей работе на заседаниях;</w:t>
            </w:r>
          </w:p>
          <w:p w14:paraId="20CAB0A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Фракция спорта и здоровья</w:t>
            </w:r>
          </w:p>
          <w:p w14:paraId="1AE7B4B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курирует спортивные секции, участие в соревнованиях;</w:t>
            </w:r>
          </w:p>
          <w:p w14:paraId="460C6CE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отвечает за подготовку и организацию спортивно-массовой работы через:</w:t>
            </w:r>
          </w:p>
          <w:p w14:paraId="65B9C78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спортивных соревнований;</w:t>
            </w:r>
          </w:p>
          <w:p w14:paraId="2327A2EA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 в школьных, районных спортивных мероприятиях;</w:t>
            </w:r>
          </w:p>
          <w:p w14:paraId="42A1B8E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сбор информации о спортивных достижениях учащихся в школьную копилку</w:t>
            </w:r>
          </w:p>
          <w:p w14:paraId="51407F1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пропагандирует здоровый образ жизни;</w:t>
            </w:r>
          </w:p>
          <w:p w14:paraId="32578BA3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выявляет и поощряет лучших спортсменов; </w:t>
            </w:r>
          </w:p>
          <w:p w14:paraId="6394CB9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ведёт документацию о проделанной работе;</w:t>
            </w:r>
          </w:p>
          <w:p w14:paraId="5E538F3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своевременно сдаёт отчет о своей работе на заседаниях;</w:t>
            </w:r>
          </w:p>
          <w:p w14:paraId="46A8FFC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Фракция образования</w:t>
            </w:r>
          </w:p>
          <w:p w14:paraId="5C6938E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отвечает за создание условий для повышения мотивации учебной деятельности школьников через:</w:t>
            </w:r>
          </w:p>
          <w:p w14:paraId="4BB7E36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интеллектуального марафона,</w:t>
            </w:r>
          </w:p>
          <w:p w14:paraId="689CEF0A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дня самоуправления,</w:t>
            </w:r>
          </w:p>
          <w:p w14:paraId="678B4B0A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предметных недель,</w:t>
            </w:r>
          </w:p>
          <w:p w14:paraId="65CABAD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проверку тетрадей, учебников и т. п.;</w:t>
            </w:r>
          </w:p>
          <w:p w14:paraId="2D6F904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выявляет и поощряет лучших учеников школы;</w:t>
            </w:r>
          </w:p>
          <w:p w14:paraId="2BFE74B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своевременно сдает отчет о своей работе на заседаниях.</w:t>
            </w:r>
          </w:p>
          <w:p w14:paraId="5BCF8B0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Фракция культуры и досуга</w:t>
            </w:r>
          </w:p>
          <w:p w14:paraId="44159EDA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отвечает за подготовку и организацию внеурочной деятельности учащихся через:</w:t>
            </w:r>
          </w:p>
          <w:p w14:paraId="0C7BEF1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вечеров отдыха, праздников, фестивалей;</w:t>
            </w:r>
          </w:p>
          <w:p w14:paraId="098FC2F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интеллектуальных игр;</w:t>
            </w:r>
          </w:p>
          <w:p w14:paraId="6B37120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театральных постановок и т. п.</w:t>
            </w:r>
          </w:p>
          <w:p w14:paraId="3ABBC5BA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организует подготовку концертных номеров;</w:t>
            </w:r>
          </w:p>
          <w:p w14:paraId="509D3E1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работа с творческими коллективами школы;</w:t>
            </w:r>
          </w:p>
          <w:p w14:paraId="3B65050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помощь вожатым в подготовке праздничных мероприятий;</w:t>
            </w:r>
          </w:p>
          <w:p w14:paraId="2D7EA83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своевременно сдает отчет о своей работе на заседаниях.</w:t>
            </w:r>
          </w:p>
          <w:p w14:paraId="6F09566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Фракция труда и экологии </w:t>
            </w:r>
          </w:p>
          <w:p w14:paraId="544454E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отвечает за организацию деятельности по благоустройству школы;</w:t>
            </w:r>
          </w:p>
          <w:p w14:paraId="5C7A17A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организует проведение субботников, экологических акций;</w:t>
            </w:r>
          </w:p>
          <w:p w14:paraId="52E9630A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привлекает учащихся школы к общественно – полезному труду;</w:t>
            </w:r>
          </w:p>
          <w:p w14:paraId="5E89518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прививает бережное отношение к природе и экологии;</w:t>
            </w:r>
          </w:p>
          <w:p w14:paraId="550941D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своевременно сдает отчет о своей работе на заседаниях.</w:t>
            </w:r>
          </w:p>
          <w:p w14:paraId="5F2EDB5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Фракция «Забота» (волонтерство)</w:t>
            </w:r>
          </w:p>
          <w:p w14:paraId="23A1B8C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прививает заботу о людях старшего поколения;</w:t>
            </w:r>
          </w:p>
          <w:p w14:paraId="0E3B77A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организует работу волонтеров школы;</w:t>
            </w:r>
          </w:p>
          <w:p w14:paraId="1A69F9B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развивает в школе «Тимуровское движение»;</w:t>
            </w:r>
          </w:p>
          <w:p w14:paraId="6E9DB63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своевременно сдает отчет о своей работе на заседаниях.</w:t>
            </w:r>
          </w:p>
          <w:p w14:paraId="3364934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Фракция «Дебатное движение»</w:t>
            </w:r>
          </w:p>
          <w:p w14:paraId="347209D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реализует работу дебатного клуба в школе;</w:t>
            </w:r>
          </w:p>
          <w:p w14:paraId="15F0662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принимает активное участие в дебатах как школьного, так районного и областного уровней;</w:t>
            </w:r>
          </w:p>
          <w:p w14:paraId="428BD95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работает с командой дебатёров школы, готовит к играм;</w:t>
            </w:r>
          </w:p>
          <w:p w14:paraId="0A1D72B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своевременно сдает отчет о своей работе на заседаниях.</w:t>
            </w:r>
          </w:p>
          <w:p w14:paraId="26C5977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Фракция информации «Свой голос»</w:t>
            </w:r>
          </w:p>
          <w:p w14:paraId="0551702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-отвечает за организацию информационного поля школы через:</w:t>
            </w:r>
          </w:p>
          <w:p w14:paraId="2049390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оформление стендов;</w:t>
            </w:r>
          </w:p>
          <w:p w14:paraId="341E853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формирования имиджа школы;</w:t>
            </w:r>
          </w:p>
          <w:p w14:paraId="11EA1CA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выпуск школьных и классных газет</w:t>
            </w:r>
          </w:p>
          <w:p w14:paraId="5D59DB9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оформление альбомов «Наши достижения».</w:t>
            </w:r>
          </w:p>
          <w:p w14:paraId="5B499D5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ведет страничку в социальных сетях «Школьный Парламент школы», освещая работу фракций ШП;</w:t>
            </w:r>
          </w:p>
          <w:p w14:paraId="32263E58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занимается фото-видеосъемками, интервью и т. д.</w:t>
            </w:r>
          </w:p>
          <w:p w14:paraId="003275B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своевременно сдает отчет о своей работе на заседаниях.</w:t>
            </w:r>
          </w:p>
          <w:p w14:paraId="2ADB76E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06C577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этом учебном году Совет старшеклассников приняли участие во многих мероприятия, таких как:</w:t>
            </w:r>
          </w:p>
          <w:p w14:paraId="1763CA78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 в районных дебатах</w:t>
            </w:r>
          </w:p>
          <w:p w14:paraId="6A5B2273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пожилых людей</w:t>
            </w:r>
          </w:p>
          <w:p w14:paraId="45459335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Поздравление учителей с Днём Учителя и 8 Марта</w:t>
            </w:r>
          </w:p>
          <w:p w14:paraId="192D34A5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фотографий</w:t>
            </w:r>
          </w:p>
          <w:p w14:paraId="76494FFE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видеороликов «Родной край»</w:t>
            </w:r>
          </w:p>
          <w:p w14:paraId="758EA9FF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Конкурсы рисунков</w:t>
            </w:r>
          </w:p>
          <w:p w14:paraId="7D1C9D09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Конкурс талантов </w:t>
            </w:r>
          </w:p>
          <w:p w14:paraId="4DC156C8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Новогодние вечера</w:t>
            </w:r>
          </w:p>
          <w:p w14:paraId="0D2B21E2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инсценированной песни</w:t>
            </w:r>
          </w:p>
          <w:p w14:paraId="4ABF8BCE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Литературно – музыкальная композиция, посвященная 35 – летию вывода советских войск из Афганистана</w:t>
            </w:r>
          </w:p>
          <w:p w14:paraId="31633A39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Первенство по лыжным гонкам </w:t>
            </w:r>
          </w:p>
          <w:p w14:paraId="46BD751F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Соревнования по армрестлингу</w:t>
            </w:r>
          </w:p>
          <w:p w14:paraId="6D430CFC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Соревнования по гиревому спорту</w:t>
            </w:r>
          </w:p>
          <w:p w14:paraId="405620E0" w14:textId="77777777" w:rsidR="00116CAF" w:rsidRPr="00116CAF" w:rsidRDefault="00116CAF" w:rsidP="00116CAF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 в районных конкурсах и др.</w:t>
            </w:r>
          </w:p>
          <w:p w14:paraId="4337F8A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54A2EB9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своей работе активисты стараются затронуть все направления работы Фракций.</w:t>
            </w:r>
          </w:p>
          <w:p w14:paraId="19EF612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Самоуправление – это самостоятельность в проявлении инициативы, принятии решения и его реализации в интересах коллектива и организации.</w:t>
            </w:r>
          </w:p>
          <w:p w14:paraId="0F6FB96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Условиями сближения коллектива педагогов и детей является совместное участие в коллективной деятельности, высокая степень единства.</w:t>
            </w:r>
          </w:p>
          <w:p w14:paraId="4C27F41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Школьный Парламент помогает в организации дежурства, следит за порядком и дисциплиной учащихся, за внешним видом.</w:t>
            </w:r>
          </w:p>
          <w:p w14:paraId="33CBEA2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Одним из направлений работы является ВОЛОНТЕРСКОЕ ДВИЖЕНИЕ. Ребята поддерживают очень теплые отношения с ВЕТЕРАНАМИ, людьми старшего поколения, помогают им в очистке территорий от снега, мусора.</w:t>
            </w:r>
          </w:p>
          <w:p w14:paraId="30E1AA50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Школьный Парламент помогает организовать веселые старты, соревнования, эстафеты, мероприятия. Ведь здоровый образ жизни в наше время – это очень важно.</w:t>
            </w:r>
          </w:p>
          <w:p w14:paraId="5C4F8CFD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Участвуя в объединениях по интересам и в органах самоуправления, ребята учатся таким необходимым в жизни человека качествам, как умение принимать решения, взаимодействовать с товарищами, командовать и подчиняться, помогать другим осуществлять их предложения и привлекать к осуществлению собственных решений. Эмоциональные переживания, вызванные участием в общем деле, дают возможность с ранних лет ощутить себя гражданином своей страны, патриотом, человеком долга, совести и чести.</w:t>
            </w:r>
          </w:p>
          <w:p w14:paraId="72E09C2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 текущий год выросли активность и интерес детей к различным творческим делам. Они сами проявляют инициативу, участвуют в составлении собственных сценариев.</w:t>
            </w:r>
          </w:p>
          <w:p w14:paraId="2DD360A2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Ученическое самоуправление обеспечивает участие детей в управлении делами школы, помогает руководству и администрации, педагогическому коллективу в осуществлении поставленных организаторских и воспитательных задач.</w:t>
            </w:r>
          </w:p>
          <w:p w14:paraId="212EE00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Такая система самоуправления в школе повышает уровень воспитательной работы.</w:t>
            </w:r>
          </w:p>
          <w:p w14:paraId="1E55105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0616C8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 с родителями.  Центр педагогической поддержки родителей (ЦППР)</w:t>
            </w:r>
          </w:p>
          <w:p w14:paraId="748CEEA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Анализируя воспитательную работу педагогического коллектива, необходимо отметить, что неотъемлемым аспектом воспитательного процесса является работа с родительской общественностью.  </w:t>
            </w:r>
          </w:p>
          <w:p w14:paraId="5DAC4951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В течение года велась  работа с родителями, целью которой было дать психолого-педагогические знания через родительские собрания, консультации администрации школы, классных руководителей, психолога, социального педагога по социальным вопросам, вопросам педагогической коррекции складывающихся отношений между детьми и взрослыми в отдельных семьях, родительские лектории,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сохранению и укреплению здоровья, по профориентации, по подготовке к МОДО, государственным и переводным экзаменам, по занятости в летнее время.</w:t>
            </w:r>
          </w:p>
          <w:p w14:paraId="3585A1BC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29A860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В этом учебном году в школе начал функционировать Центр педагогической</w:t>
            </w:r>
          </w:p>
          <w:p w14:paraId="5D15C257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поддержки родителей, задачами которого являются: организация системной        педагогической поддержки родителей для развития педагогической культуры, психолого-педагогических и социальных компетенций родителей для обеспечения благополучия детей; укрепление взаимодействия между организацией среднего образования и семьей в воспитании и развитии детей; повышение ответственности родителей за воспитание и развитие детей.</w:t>
            </w:r>
          </w:p>
          <w:p w14:paraId="26CD7C1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41E5B31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Общие положения работы ЦППР.</w:t>
            </w:r>
          </w:p>
          <w:p w14:paraId="0B9D42AB" w14:textId="77777777" w:rsidR="00116CAF" w:rsidRPr="00116CAF" w:rsidRDefault="00116CAF" w:rsidP="00116C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занятий базируется на основе «Единой программы воспитания» </w:t>
            </w:r>
          </w:p>
          <w:p w14:paraId="2B1341C3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в организациях среднего образования и национальных ценностях в контексте </w:t>
            </w:r>
          </w:p>
          <w:p w14:paraId="1CCE8CB1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благополучия детей в соответствии с возрастными особенностями детей. </w:t>
            </w:r>
          </w:p>
          <w:p w14:paraId="3AF81447" w14:textId="77777777" w:rsidR="00116CAF" w:rsidRPr="00116CAF" w:rsidRDefault="00116CAF" w:rsidP="00116C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Педагогическая поддержка осуществляется на основе программы занятий для </w:t>
            </w:r>
          </w:p>
          <w:p w14:paraId="5A2EC78D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родителей, учащихся с 1 по 11 классы.</w:t>
            </w:r>
          </w:p>
          <w:p w14:paraId="4FAA4B4E" w14:textId="77777777" w:rsidR="00116CAF" w:rsidRPr="00116CAF" w:rsidRDefault="00116CAF" w:rsidP="00116C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Программа педагогической поддержки включает восемь занятий в год.</w:t>
            </w:r>
          </w:p>
          <w:p w14:paraId="5317DC6E" w14:textId="77777777" w:rsidR="00116CAF" w:rsidRPr="00116CAF" w:rsidRDefault="00116CAF" w:rsidP="00116C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Занятия могут проводиться в онлайн и офлайн режиме, с применением разнообразных </w:t>
            </w:r>
          </w:p>
          <w:p w14:paraId="557053C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форм (семинары-практикумы, тренинги, деловые игры, дискуссии, обсуждения), </w:t>
            </w:r>
          </w:p>
          <w:p w14:paraId="514B081B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том числе с применением цифровых ресурсов. </w:t>
            </w:r>
          </w:p>
          <w:p w14:paraId="4682D597" w14:textId="77777777" w:rsidR="00116CAF" w:rsidRPr="00116CAF" w:rsidRDefault="00116CAF" w:rsidP="00116C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Педагогическую поддержку для родителей осуществляют классные руководители, </w:t>
            </w:r>
          </w:p>
          <w:p w14:paraId="2448DD4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педагоги-психологи, социальные педагоги, педагоги дополнительного образования, </w:t>
            </w:r>
          </w:p>
          <w:p w14:paraId="1A5D6A9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прошедшие обучение по образовательной программе курса повышения квалификации</w:t>
            </w:r>
          </w:p>
          <w:p w14:paraId="0CD02557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«Научно-методические основы психолого-педагогического просвещения родителей».</w:t>
            </w:r>
          </w:p>
          <w:p w14:paraId="28352A56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AA5F3C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В рамках работы «Центра педагогической поддержки родителей» 14 ноября 2023 года для родителей 1-4 классов проведен тренинг, беседа на тему «Методы семейного </w:t>
            </w:r>
          </w:p>
          <w:p w14:paraId="6B858DD4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воспитания». Провела психолог школы Внуковская И.В.</w:t>
            </w:r>
          </w:p>
          <w:p w14:paraId="7D9EDFD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30 ноября 2023 года учителем начальных классов Степановой Е.В., проведена встреча с родителями, в ходе которой были рассмотрены следующие вопросы: «Домашние задания: помогать или не помогать?»; «Взаимодействие семьи и школы для повышения мотивации обучения детей». </w:t>
            </w:r>
          </w:p>
          <w:p w14:paraId="52FF508B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31 января 2024 года для родителей 1-4 классов проведено практическое занятие на тему «Интеллектуальные игры и их влияние на развитие у детей смекалки и эрудиции». Подготовила и провела мероприятие учитель начальных классов Кальман Н.А. </w:t>
            </w:r>
          </w:p>
          <w:p w14:paraId="27C1B8F1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Информационный час «Ребёнок в интернете: как найти золотую середину» (Бурчиц Б.В.)</w:t>
            </w:r>
          </w:p>
          <w:p w14:paraId="4DE0C43A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Беседа-тренинг «Как поддержать ребенка в сложной ситуации» (Шагизиганова В.А.)</w:t>
            </w:r>
          </w:p>
          <w:p w14:paraId="42D4B44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 целью развития позитивного общения родителей с ребенком и профилактики </w:t>
            </w:r>
          </w:p>
          <w:p w14:paraId="751494AD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правонарушений в подростковой среде, классным руководителем 9 класса Колпакиди Н.А. проведена беседа с родителями на тему «Как удержать баланс между «надо» и «хочу»». </w:t>
            </w:r>
          </w:p>
          <w:p w14:paraId="3198BA5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Тренинг на тему «Обеспечение стрессоустойчивости ребёнка» (Внуковская И.В.) и др. </w:t>
            </w:r>
          </w:p>
          <w:p w14:paraId="4B31816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53F536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Проведены мероприятия для родителей:</w:t>
            </w:r>
          </w:p>
          <w:p w14:paraId="296F1BE4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Весёлые, семейные старты «Папа, мама, я – спортивная семья»;</w:t>
            </w:r>
          </w:p>
          <w:p w14:paraId="268DB745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Конкурс «Отбасылық таланттар»;</w:t>
            </w:r>
          </w:p>
          <w:p w14:paraId="25BCA9CF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1CB3893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Мероприятия, проведенные родителями: </w:t>
            </w:r>
          </w:p>
          <w:p w14:paraId="7C463917" w14:textId="77777777" w:rsidR="00116CAF" w:rsidRPr="00116CAF" w:rsidRDefault="00116CAF" w:rsidP="00116CA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 рамках акции «Балажан» подвижные игры для детей младших классов провела Сараева Г.В.;</w:t>
            </w:r>
          </w:p>
          <w:p w14:paraId="2D091175" w14:textId="77777777" w:rsidR="00116CAF" w:rsidRPr="00116CAF" w:rsidRDefault="00116CAF" w:rsidP="00116CA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Мастер-класс с участием родителей и учащихся 9 класса «Парикмахер-шоу». Провела родитель Наговицына А.Ю.</w:t>
            </w:r>
          </w:p>
          <w:p w14:paraId="4FEF70C6" w14:textId="77777777" w:rsidR="00116CAF" w:rsidRPr="00116CAF" w:rsidRDefault="00116CAF" w:rsidP="00116CA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Родители 4 класса организовали поход в лес, где провели активный отдых с играми;</w:t>
            </w:r>
          </w:p>
          <w:p w14:paraId="2FC6296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02F4D93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 2023-2024 учебный год проведено 4 общешкольных родительских собраний.</w:t>
            </w:r>
          </w:p>
          <w:p w14:paraId="11BFF598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Родительское собрание №1 от 16 октября 2023 года. Обсуждали вопросы:</w:t>
            </w:r>
          </w:p>
          <w:p w14:paraId="0C3D7EFF" w14:textId="77777777" w:rsidR="00116CAF" w:rsidRPr="00116CAF" w:rsidRDefault="00116CAF" w:rsidP="00116CA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 организации центра педагогической поддержки родителей (Бекенев К.С.);</w:t>
            </w:r>
          </w:p>
          <w:p w14:paraId="2E3DA7A6" w14:textId="77777777" w:rsidR="00116CAF" w:rsidRPr="00116CAF" w:rsidRDefault="00116CAF" w:rsidP="00116CA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Методы повышения мотивации к учебной деятельности (Горбунова Н.О.);</w:t>
            </w:r>
          </w:p>
          <w:p w14:paraId="0E5548D3" w14:textId="77777777" w:rsidR="00116CAF" w:rsidRPr="00116CAF" w:rsidRDefault="00116CAF" w:rsidP="00116CA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Профилактика правонарушений и половая неприкосновенность несовершеннолетних (Абдуова Е.К., Санбаева К.П.);</w:t>
            </w:r>
          </w:p>
          <w:p w14:paraId="78D77EFF" w14:textId="77777777" w:rsidR="00116CAF" w:rsidRPr="00116CAF" w:rsidRDefault="00116CAF" w:rsidP="00116CA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вреде вейпов, электронных сигарет (Санбаева К.П.);</w:t>
            </w:r>
          </w:p>
          <w:p w14:paraId="7E2FED40" w14:textId="77777777" w:rsidR="00116CAF" w:rsidRPr="00116CAF" w:rsidRDefault="00116CAF" w:rsidP="00116CA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питания учащихся в школьной столовой (Санбаева К.П., Абдуова Е.К.);</w:t>
            </w:r>
          </w:p>
          <w:p w14:paraId="0FADB0C1" w14:textId="77777777" w:rsidR="00116CAF" w:rsidRPr="00116CAF" w:rsidRDefault="00116CAF" w:rsidP="00116CA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Профилактика буллинга (Внуковская И.В.).</w:t>
            </w:r>
          </w:p>
          <w:p w14:paraId="1562A35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4224364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Родительское собрание №2 от 5 января 2024 года. Обсуждали вопросы:</w:t>
            </w:r>
          </w:p>
          <w:p w14:paraId="317FF892" w14:textId="77777777" w:rsidR="00116CAF" w:rsidRPr="00116CAF" w:rsidRDefault="00116CAF" w:rsidP="00116CA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Профилактика правонарушений среди несовершеннолетних (инспектор ГЮП ОП Сандыктауского района Аубакиров А.К.);</w:t>
            </w:r>
          </w:p>
          <w:p w14:paraId="156FB715" w14:textId="77777777" w:rsidR="00116CAF" w:rsidRPr="00116CAF" w:rsidRDefault="00116CAF" w:rsidP="00116CA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 работы за первое полугодие по профилактике правонарушений, права учащихся, работа столовой (Санбаева К.П.)</w:t>
            </w:r>
          </w:p>
          <w:p w14:paraId="79CF6363" w14:textId="77777777" w:rsidR="00116CAF" w:rsidRPr="00116CAF" w:rsidRDefault="00116CAF" w:rsidP="00116CA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Профилактика половой неприкосновенности (медсестра по ЗОЖ ЦРБ Евланенкова В.А.);</w:t>
            </w:r>
          </w:p>
          <w:p w14:paraId="2424C71A" w14:textId="77777777" w:rsidR="00116CAF" w:rsidRPr="00116CAF" w:rsidRDefault="00116CAF" w:rsidP="00116CA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 работы за первое полугодие по учебно-воспитательной работе (Горбунова Н.О., Бекенев К.С.);</w:t>
            </w:r>
          </w:p>
          <w:p w14:paraId="31F6E6EB" w14:textId="77777777" w:rsidR="00116CAF" w:rsidRPr="00116CAF" w:rsidRDefault="00116CAF" w:rsidP="00116CA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Выступление на тему «Возрастные особенности учащихся. Кризисы подростка, способы справляться с их проявлениями» (Внуковская И.В.);</w:t>
            </w:r>
          </w:p>
          <w:p w14:paraId="6805A13B" w14:textId="77777777" w:rsidR="00116CAF" w:rsidRPr="00116CAF" w:rsidRDefault="00116CAF" w:rsidP="00116CA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Разное (Абдуова Е.К.).</w:t>
            </w:r>
          </w:p>
          <w:p w14:paraId="3B0748CC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1809753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Родительское собрание №3 от 28 марта 2024 года. Обсуждали вопросы:</w:t>
            </w:r>
          </w:p>
          <w:p w14:paraId="5D39FD21" w14:textId="77777777" w:rsidR="00116CAF" w:rsidRPr="00116CAF" w:rsidRDefault="00116CAF" w:rsidP="00116CAF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Выступление на тему «Качества характера родителя, которые важно транслировать в повседневной жизни» (Внуковская И.В.);</w:t>
            </w:r>
          </w:p>
          <w:p w14:paraId="14B0BAC0" w14:textId="77777777" w:rsidR="00116CAF" w:rsidRPr="00116CAF" w:rsidRDefault="00116CAF" w:rsidP="00116CAF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Профилактика противоправных действий несовершеннолетних, совершения им преступлений и правонарушений. Роль родителей в обеспечении безопасности несовершеннолетних (участковый инспектор полиции Магауов А.Е.);</w:t>
            </w:r>
          </w:p>
          <w:p w14:paraId="5AF91078" w14:textId="77777777" w:rsidR="00116CAF" w:rsidRPr="00116CAF" w:rsidRDefault="00116CAF" w:rsidP="00116CAF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«Интернет и формы активности подростка в сети. Профилактика буллинга, кибербуллинга среди несовершеннолетних» (Санбаева К.П.);</w:t>
            </w:r>
          </w:p>
          <w:p w14:paraId="1FF9B8B1" w14:textId="77777777" w:rsidR="00116CAF" w:rsidRPr="00116CAF" w:rsidRDefault="00116CAF" w:rsidP="00116CAF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Разное (Абдуова Е.К.).</w:t>
            </w:r>
          </w:p>
          <w:p w14:paraId="4A2F23C2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D7BB1EE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Родительское собрание №4 от 17 мая 2024 года. Обсуждали вопросы:</w:t>
            </w:r>
          </w:p>
          <w:p w14:paraId="5D65B2E1" w14:textId="77777777" w:rsidR="00116CAF" w:rsidRPr="00116CAF" w:rsidRDefault="00116CAF" w:rsidP="00116CA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Подведение итогов учебно-воспитательной работы (Горбунова Н.О., Бекенев К.С.);</w:t>
            </w:r>
          </w:p>
          <w:p w14:paraId="218C3D27" w14:textId="77777777" w:rsidR="00116CAF" w:rsidRPr="00116CAF" w:rsidRDefault="00116CAF" w:rsidP="00116CA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Подготовка к итоговой аттестации, переводным экзаменам (Горбунова Н.О.);</w:t>
            </w:r>
          </w:p>
          <w:p w14:paraId="1C12CBB9" w14:textId="77777777" w:rsidR="00116CAF" w:rsidRPr="00116CAF" w:rsidRDefault="00116CAF" w:rsidP="00116CA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летнего отдыха. Безопасные каникулы (Бекенев К.С.);</w:t>
            </w:r>
          </w:p>
          <w:p w14:paraId="181E47C9" w14:textId="77777777" w:rsidR="00116CAF" w:rsidRPr="00116CAF" w:rsidRDefault="00116CAF" w:rsidP="00116CA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 безопасности жизнедеятельности несовершеннолетних в каникулярное время: профилактика дорожно-транспортного травматизма, половая неприкосновенность, профилактика правонарушений (инспектор ГЮП ОП Сандыктауского района Аубакиров А.К.);</w:t>
            </w:r>
          </w:p>
          <w:p w14:paraId="5CB499BF" w14:textId="77777777" w:rsidR="00116CAF" w:rsidRPr="00116CAF" w:rsidRDefault="00116CAF" w:rsidP="00116CA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«Национальные ценности «принятие», «уважение», «открытость» как основа построения взаимоотношений между людьми» (Внуковская И.В.);</w:t>
            </w:r>
          </w:p>
          <w:p w14:paraId="177B2947" w14:textId="77777777" w:rsidR="00116CAF" w:rsidRPr="00116CAF" w:rsidRDefault="00116CAF" w:rsidP="00116CA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Разное (Абдуова Е.К.).</w:t>
            </w:r>
          </w:p>
          <w:p w14:paraId="6AEB4A0E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F84DCF1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Проведение родительских собраний способствует укреплению взаимоотношений между школой и семьей, позволяет решать совместно вопросы касаемые жизни и здоровья детей, учебы и воспитания; проводить информационную профилактическую работу с родителями и т.д. </w:t>
            </w:r>
          </w:p>
          <w:p w14:paraId="071CEC16" w14:textId="77777777" w:rsidR="00116CAF" w:rsidRPr="00116CAF" w:rsidRDefault="00116CAF" w:rsidP="00116C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B99B5FF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Большая часть родительской общественности на данный момент не осознаёт необходимость сотрудничества со школой, так как из-за их постоянной занятости уделяют недостаточно времени детям.</w:t>
            </w:r>
          </w:p>
          <w:p w14:paraId="52E7E5B5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Можно сделать вывод, что проделанная работа по данному направлению заслуживает удовлетворительной оценки. За истекший год было сделано немало, но остаются вопросы, над которыми необходимо работать – уровень посещаемости родительских собраний в некоторых классах остается по-прежнему низким. В каждом классе присутствуют от 5 до 10 родителей, что негативно влияет на привлечение родителей к планированию воспитательной деятельности, разнообразить формы работы с родителями.</w:t>
            </w:r>
          </w:p>
          <w:p w14:paraId="25642427" w14:textId="77777777" w:rsidR="00116CAF" w:rsidRPr="00116CAF" w:rsidRDefault="00116CAF" w:rsidP="00116CAF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    В 2024-2025 учебном году особое внимание уделить работе с родителями, эффективность которой помогает решить ряд проблем, связанных с обучением и воспитанием детей и подростков. Учителям, классным руководителям необходимо разнообразить проводимые мероприятия с родителями и вовлечь как можно больше родителей. </w:t>
            </w:r>
          </w:p>
          <w:p w14:paraId="4014E7D7" w14:textId="10EB6363" w:rsidR="00116CAF" w:rsidRPr="00764C36" w:rsidRDefault="00116CAF" w:rsidP="00764C3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6C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</w:t>
            </w:r>
          </w:p>
        </w:tc>
      </w:tr>
    </w:tbl>
    <w:p w14:paraId="4140A70A" w14:textId="16F152B6" w:rsidR="00BE2AF1" w:rsidRPr="00A1467F" w:rsidRDefault="00BE2AF1" w:rsidP="00A1467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A1467F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Организация разнообразных форм внеурочной деятельности в совокупности, обеспечивающей реализацию духовно-нравственного, гражданско</w:t>
      </w:r>
      <w:r w:rsidRPr="00A1467F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-</w:t>
      </w:r>
      <w:r w:rsidRPr="00A1467F">
        <w:rPr>
          <w:rFonts w:ascii="Times New Roman" w:hAnsi="Times New Roman" w:cs="Times New Roman"/>
          <w:i/>
          <w:iCs/>
          <w:sz w:val="28"/>
          <w:szCs w:val="28"/>
          <w:u w:val="single"/>
        </w:rPr>
        <w:t>патриотического, художественно-эстетического, трудового и физического воспитания обучающихся</w:t>
      </w:r>
    </w:p>
    <w:p w14:paraId="680A1FF7" w14:textId="77777777" w:rsidR="002D5DA6" w:rsidRPr="00BE2AF1" w:rsidRDefault="002D5DA6" w:rsidP="009742EE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12E44678" w14:textId="37AEBEFE" w:rsidR="00BE2AF1" w:rsidRDefault="00BE2AF1" w:rsidP="003F429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данном направлении ежегодно заместителем по воспитательной работе составляется график кружков и секций, которые функционируют в течение учебного года на базе школы. Системой дополнительного образования охвачены дети «группы риска», что позволяет организовать их свободное время и снизить риск совершения правонарушений. </w:t>
      </w:r>
      <w:r w:rsidR="00A1467F">
        <w:rPr>
          <w:rFonts w:ascii="Times New Roman" w:hAnsi="Times New Roman" w:cs="Times New Roman"/>
          <w:sz w:val="28"/>
          <w:szCs w:val="28"/>
          <w:lang w:val="ru-RU"/>
        </w:rPr>
        <w:t xml:space="preserve">Охват составляет 100%. </w:t>
      </w:r>
      <w:r w:rsidR="00220CAD">
        <w:rPr>
          <w:rFonts w:ascii="Times New Roman" w:hAnsi="Times New Roman" w:cs="Times New Roman"/>
          <w:sz w:val="28"/>
          <w:szCs w:val="28"/>
          <w:lang w:val="ru-RU"/>
        </w:rPr>
        <w:t xml:space="preserve">Графики </w:t>
      </w:r>
      <w:r w:rsidR="00220CA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проведения кружковой работы и спортивных секций, планы прилагаются. </w:t>
      </w:r>
    </w:p>
    <w:p w14:paraId="5DC99162" w14:textId="77777777" w:rsidR="00346245" w:rsidRDefault="00346245" w:rsidP="003F429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B42FFC3" w14:textId="77777777" w:rsidR="00BE2AF1" w:rsidRDefault="00BE2AF1" w:rsidP="003F429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A8F9B7F" w14:textId="49BF6922" w:rsidR="008054B2" w:rsidRDefault="00BE2AF1" w:rsidP="008054B2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6F2F76">
        <w:rPr>
          <w:rFonts w:ascii="Times New Roman" w:hAnsi="Times New Roman" w:cs="Times New Roman"/>
          <w:i/>
          <w:iCs/>
          <w:sz w:val="28"/>
          <w:szCs w:val="28"/>
          <w:u w:val="single"/>
        </w:rPr>
        <w:t>Реализация профильного обучения с учетом индивидуальных интересов и потребностей обучающихся (углубленный и стандартный уровни обучения)</w:t>
      </w:r>
    </w:p>
    <w:p w14:paraId="279318A6" w14:textId="77777777" w:rsidR="008054B2" w:rsidRPr="008054B2" w:rsidRDefault="008054B2" w:rsidP="008054B2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7EAE5BB2" w14:textId="34724D79" w:rsidR="008054B2" w:rsidRPr="008054B2" w:rsidRDefault="008054B2" w:rsidP="00BE2AF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054B2">
        <w:rPr>
          <w:rFonts w:ascii="Times New Roman" w:hAnsi="Times New Roman" w:cs="Times New Roman"/>
          <w:sz w:val="28"/>
          <w:szCs w:val="28"/>
        </w:rPr>
        <w:t>чащиеся 10-11 классов обучаются по естественно-математическому направлению.</w:t>
      </w:r>
    </w:p>
    <w:p w14:paraId="708005E6" w14:textId="77777777" w:rsidR="00BE2AF1" w:rsidRPr="00BE2AF1" w:rsidRDefault="00BE2AF1" w:rsidP="00BE2AF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0E04343" w14:textId="38F21457" w:rsidR="00BE2AF1" w:rsidRPr="006F2F76" w:rsidRDefault="00BE2AF1" w:rsidP="00BE2AF1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6F2F76">
        <w:rPr>
          <w:rFonts w:ascii="Times New Roman" w:hAnsi="Times New Roman" w:cs="Times New Roman"/>
          <w:i/>
          <w:iCs/>
          <w:sz w:val="28"/>
          <w:szCs w:val="28"/>
          <w:u w:val="single"/>
        </w:rPr>
        <w:t>Организация учебного процесса с учетом особых образовательных потребностей и индивидуальных возможностей обучающихся</w:t>
      </w:r>
    </w:p>
    <w:p w14:paraId="1ECA2B1F" w14:textId="77777777" w:rsidR="003F4298" w:rsidRDefault="003F4298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C89FF32" w14:textId="77777777" w:rsidR="00BC1782" w:rsidRDefault="00BC1782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ш</w:t>
      </w:r>
      <w:r w:rsidRPr="00BC1782"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BC1782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  <w:lang w:val="ru-RU"/>
        </w:rPr>
        <w:t>ны</w:t>
      </w:r>
      <w:r w:rsidRPr="00BC1782">
        <w:rPr>
          <w:rFonts w:ascii="Times New Roman" w:hAnsi="Times New Roman" w:cs="Times New Roman"/>
          <w:sz w:val="28"/>
          <w:szCs w:val="28"/>
        </w:rPr>
        <w:t xml:space="preserve"> все необходимые условия для обеспечения возможностей получения качественного, доступного образования ученикам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C1782">
        <w:rPr>
          <w:rFonts w:ascii="Times New Roman" w:hAnsi="Times New Roman" w:cs="Times New Roman"/>
          <w:sz w:val="28"/>
          <w:szCs w:val="28"/>
        </w:rPr>
        <w:t xml:space="preserve"> с особыми образовательными потребностями.</w:t>
      </w:r>
    </w:p>
    <w:p w14:paraId="7A90CAB8" w14:textId="0B971A8D" w:rsidR="00BC1782" w:rsidRDefault="000B236F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BC1782" w:rsidRPr="00BC1782">
        <w:rPr>
          <w:rFonts w:ascii="Times New Roman" w:hAnsi="Times New Roman" w:cs="Times New Roman"/>
          <w:sz w:val="28"/>
          <w:szCs w:val="28"/>
        </w:rPr>
        <w:t xml:space="preserve"> школе согласно приказу по школе №</w:t>
      </w:r>
      <w:r>
        <w:rPr>
          <w:rFonts w:ascii="Times New Roman" w:hAnsi="Times New Roman" w:cs="Times New Roman"/>
          <w:sz w:val="28"/>
          <w:szCs w:val="28"/>
          <w:lang w:val="ru-RU"/>
        </w:rPr>
        <w:t>90 от 04.09.2023г.</w:t>
      </w:r>
      <w:r w:rsidR="00BC1782" w:rsidRPr="00BC1782">
        <w:rPr>
          <w:rFonts w:ascii="Times New Roman" w:hAnsi="Times New Roman" w:cs="Times New Roman"/>
          <w:sz w:val="28"/>
          <w:szCs w:val="28"/>
        </w:rPr>
        <w:t xml:space="preserve"> функционирует служба психолого-педагогического сопровождения в составе: председатель службы СППС – заместитель директора по УР </w:t>
      </w:r>
      <w:r w:rsidR="00BC1782">
        <w:rPr>
          <w:rFonts w:ascii="Times New Roman" w:hAnsi="Times New Roman" w:cs="Times New Roman"/>
          <w:sz w:val="28"/>
          <w:szCs w:val="28"/>
          <w:lang w:val="ru-RU"/>
        </w:rPr>
        <w:t>Горбунова Н.О</w:t>
      </w:r>
      <w:r w:rsidR="00BC1782" w:rsidRPr="00BC1782">
        <w:rPr>
          <w:rFonts w:ascii="Times New Roman" w:hAnsi="Times New Roman" w:cs="Times New Roman"/>
          <w:sz w:val="28"/>
          <w:szCs w:val="28"/>
        </w:rPr>
        <w:t xml:space="preserve">; психолог </w:t>
      </w:r>
      <w:r w:rsidR="00BC1782">
        <w:rPr>
          <w:rFonts w:ascii="Times New Roman" w:hAnsi="Times New Roman" w:cs="Times New Roman"/>
          <w:sz w:val="28"/>
          <w:szCs w:val="28"/>
        </w:rPr>
        <w:t>–</w:t>
      </w:r>
      <w:r w:rsidR="00BC1782" w:rsidRPr="00BC1782">
        <w:rPr>
          <w:rFonts w:ascii="Times New Roman" w:hAnsi="Times New Roman" w:cs="Times New Roman"/>
          <w:sz w:val="28"/>
          <w:szCs w:val="28"/>
        </w:rPr>
        <w:t xml:space="preserve"> </w:t>
      </w:r>
      <w:r w:rsidR="00BC1782">
        <w:rPr>
          <w:rFonts w:ascii="Times New Roman" w:hAnsi="Times New Roman" w:cs="Times New Roman"/>
          <w:sz w:val="28"/>
          <w:szCs w:val="28"/>
          <w:lang w:val="ru-RU"/>
        </w:rPr>
        <w:t xml:space="preserve">Внуковская И.В., </w:t>
      </w:r>
      <w:r w:rsidR="00BC1782" w:rsidRPr="00BC1782">
        <w:rPr>
          <w:rFonts w:ascii="Times New Roman" w:hAnsi="Times New Roman" w:cs="Times New Roman"/>
          <w:sz w:val="28"/>
          <w:szCs w:val="28"/>
        </w:rPr>
        <w:t xml:space="preserve">логопед – Тюкова Т.А., социальный педагог – </w:t>
      </w:r>
      <w:r w:rsidR="00BC1782">
        <w:rPr>
          <w:rFonts w:ascii="Times New Roman" w:hAnsi="Times New Roman" w:cs="Times New Roman"/>
          <w:sz w:val="28"/>
          <w:szCs w:val="28"/>
          <w:lang w:val="ru-RU"/>
        </w:rPr>
        <w:t>Санбаева К.П</w:t>
      </w:r>
      <w:r w:rsidR="00BC1782" w:rsidRPr="00BC1782">
        <w:rPr>
          <w:rFonts w:ascii="Times New Roman" w:hAnsi="Times New Roman" w:cs="Times New Roman"/>
          <w:sz w:val="28"/>
          <w:szCs w:val="28"/>
        </w:rPr>
        <w:t xml:space="preserve">., медсестра – </w:t>
      </w:r>
      <w:r w:rsidR="00BC1782">
        <w:rPr>
          <w:rFonts w:ascii="Times New Roman" w:hAnsi="Times New Roman" w:cs="Times New Roman"/>
          <w:sz w:val="28"/>
          <w:szCs w:val="28"/>
          <w:lang w:val="ru-RU"/>
        </w:rPr>
        <w:t>Зенкова Е</w:t>
      </w:r>
      <w:r w:rsidR="00BC1782" w:rsidRPr="00BC1782">
        <w:rPr>
          <w:rFonts w:ascii="Times New Roman" w:hAnsi="Times New Roman" w:cs="Times New Roman"/>
          <w:sz w:val="28"/>
          <w:szCs w:val="28"/>
        </w:rPr>
        <w:t>.</w:t>
      </w:r>
      <w:r w:rsidR="00BC1782">
        <w:rPr>
          <w:rFonts w:ascii="Times New Roman" w:hAnsi="Times New Roman" w:cs="Times New Roman"/>
          <w:sz w:val="28"/>
          <w:szCs w:val="28"/>
          <w:lang w:val="ru-RU"/>
        </w:rPr>
        <w:t>В.</w:t>
      </w:r>
      <w:r w:rsidR="00BC1782" w:rsidRPr="00BC1782">
        <w:rPr>
          <w:rFonts w:ascii="Times New Roman" w:hAnsi="Times New Roman" w:cs="Times New Roman"/>
          <w:sz w:val="28"/>
          <w:szCs w:val="28"/>
        </w:rPr>
        <w:t xml:space="preserve">, классные руководители. </w:t>
      </w:r>
    </w:p>
    <w:p w14:paraId="51F946F0" w14:textId="77777777" w:rsidR="00BC1782" w:rsidRDefault="00BC1782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C1782">
        <w:rPr>
          <w:rFonts w:ascii="Times New Roman" w:hAnsi="Times New Roman" w:cs="Times New Roman"/>
          <w:sz w:val="28"/>
          <w:szCs w:val="28"/>
        </w:rPr>
        <w:t xml:space="preserve">Направление деятельности службы СППС: </w:t>
      </w:r>
    </w:p>
    <w:p w14:paraId="5BAE5046" w14:textId="77777777" w:rsidR="00BC1782" w:rsidRDefault="00BC1782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C1782">
        <w:rPr>
          <w:rFonts w:ascii="Times New Roman" w:hAnsi="Times New Roman" w:cs="Times New Roman"/>
          <w:sz w:val="28"/>
          <w:szCs w:val="28"/>
        </w:rPr>
        <w:t xml:space="preserve">1. Выявление и оценка особых образовательных потребностей учащихся. </w:t>
      </w:r>
    </w:p>
    <w:p w14:paraId="45ECF94D" w14:textId="77777777" w:rsidR="00BC1782" w:rsidRDefault="00BC1782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C1782">
        <w:rPr>
          <w:rFonts w:ascii="Times New Roman" w:hAnsi="Times New Roman" w:cs="Times New Roman"/>
          <w:sz w:val="28"/>
          <w:szCs w:val="28"/>
        </w:rPr>
        <w:t xml:space="preserve">2. Определение содержания и способов психолого-педагогического сопровождения учащихся. </w:t>
      </w:r>
    </w:p>
    <w:p w14:paraId="315CAF3B" w14:textId="77777777" w:rsidR="00BC1782" w:rsidRDefault="00BC1782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C1782">
        <w:rPr>
          <w:rFonts w:ascii="Times New Roman" w:hAnsi="Times New Roman" w:cs="Times New Roman"/>
          <w:sz w:val="28"/>
          <w:szCs w:val="28"/>
        </w:rPr>
        <w:t>3. Проведение индивидуальных и групповых занятий с учащимися.</w:t>
      </w:r>
    </w:p>
    <w:p w14:paraId="67CCFEE8" w14:textId="3E5BE758" w:rsidR="00BC1782" w:rsidRDefault="00BC1782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C1782">
        <w:rPr>
          <w:rFonts w:ascii="Times New Roman" w:hAnsi="Times New Roman" w:cs="Times New Roman"/>
          <w:sz w:val="28"/>
          <w:szCs w:val="28"/>
        </w:rPr>
        <w:t xml:space="preserve">4. Консультирование учителей, родителей, администрации школы. </w:t>
      </w:r>
    </w:p>
    <w:p w14:paraId="0E5269DC" w14:textId="4BBB342A" w:rsidR="00BC1782" w:rsidRDefault="00BC1782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C1782">
        <w:rPr>
          <w:rFonts w:ascii="Times New Roman" w:hAnsi="Times New Roman" w:cs="Times New Roman"/>
          <w:sz w:val="28"/>
          <w:szCs w:val="28"/>
        </w:rPr>
        <w:t>5. Взаимодействие с социальными партнерами.</w:t>
      </w:r>
    </w:p>
    <w:p w14:paraId="4EFA699E" w14:textId="17C3201E" w:rsidR="00BB5543" w:rsidRDefault="00C82781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2022-2023 учебном году из 202 обучающихся детей</w:t>
      </w:r>
      <w:r w:rsidR="00BB5543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ООП – 28, что состав</w:t>
      </w:r>
      <w:r w:rsidR="00BB5543">
        <w:rPr>
          <w:rFonts w:ascii="Times New Roman" w:hAnsi="Times New Roman" w:cs="Times New Roman"/>
          <w:sz w:val="28"/>
          <w:szCs w:val="28"/>
          <w:lang w:val="ru-RU"/>
        </w:rPr>
        <w:t>ило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13% от общего количества. 5 детей-инвалидов</w:t>
      </w:r>
      <w:r w:rsidR="00BB5543">
        <w:rPr>
          <w:rFonts w:ascii="Times New Roman" w:hAnsi="Times New Roman" w:cs="Times New Roman"/>
          <w:sz w:val="28"/>
          <w:szCs w:val="28"/>
          <w:lang w:val="ru-RU"/>
        </w:rPr>
        <w:t xml:space="preserve">, из них 1 обучался на индивидуальном домашнем обучении, 3 по общеобразовательной программе с использованием специальных вариативных и альтернативных методов обучения, 1 по индивидуальной программе. </w:t>
      </w:r>
    </w:p>
    <w:p w14:paraId="775A5582" w14:textId="3A409B2F" w:rsidR="00BC1782" w:rsidRDefault="00BB5543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2023-2024 учебном году из 155 учащихся детей с ООП – 21, что составило 14% от общего количества. 6 детей-инвалидов, из них 1 обучалась по индивидуально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программе в общеобразовательном классе, 3 по общеобразовательной программе с использованием специальных вариативных и альтернативных методов обучения, 2 по общеобразовательной программе. </w:t>
      </w:r>
    </w:p>
    <w:p w14:paraId="1A8631F3" w14:textId="32230FAB" w:rsidR="00BC1782" w:rsidRPr="00BC1782" w:rsidRDefault="00BB5543" w:rsidP="00BB554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2024-2025 учебном году из 139 обучающихся детей с ООП – 23. Детей-инвалидов – 4, из них 1 обучается по индивидуальной программе, 1 по общеобразовательной программе с использованием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специальных вариативных и альтернативных методов обучения, 2 по общеобразовательной программе. </w:t>
      </w:r>
    </w:p>
    <w:p w14:paraId="0828F204" w14:textId="4D9954AE" w:rsidR="003F4298" w:rsidRDefault="00BC1782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C1782">
        <w:rPr>
          <w:rFonts w:ascii="Times New Roman" w:hAnsi="Times New Roman" w:cs="Times New Roman"/>
          <w:sz w:val="28"/>
          <w:szCs w:val="28"/>
        </w:rPr>
        <w:t>С сентября 202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BC1782">
        <w:rPr>
          <w:rFonts w:ascii="Times New Roman" w:hAnsi="Times New Roman" w:cs="Times New Roman"/>
          <w:sz w:val="28"/>
          <w:szCs w:val="28"/>
        </w:rPr>
        <w:t xml:space="preserve"> года в КГУ «Общеобразовательная школа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C1782">
        <w:rPr>
          <w:rFonts w:ascii="Times New Roman" w:hAnsi="Times New Roman" w:cs="Times New Roman"/>
          <w:sz w:val="28"/>
          <w:szCs w:val="28"/>
        </w:rPr>
        <w:t xml:space="preserve">села </w:t>
      </w:r>
      <w:r>
        <w:rPr>
          <w:rFonts w:ascii="Times New Roman" w:hAnsi="Times New Roman" w:cs="Times New Roman"/>
          <w:sz w:val="28"/>
          <w:szCs w:val="28"/>
          <w:lang w:val="ru-RU"/>
        </w:rPr>
        <w:t>Сандыктау</w:t>
      </w:r>
      <w:r w:rsidRPr="00BC1782">
        <w:rPr>
          <w:rFonts w:ascii="Times New Roman" w:hAnsi="Times New Roman" w:cs="Times New Roman"/>
          <w:sz w:val="28"/>
          <w:szCs w:val="28"/>
        </w:rPr>
        <w:t xml:space="preserve">» функционирует кабинет поддержки инклюзивного образования. В нем работают специалисты: дефектолог, логопед, психолог. Кабинет поддержки инклюзивного образования (КПИ) – это кабинет, в котором ученики получают помощь в соответствии со своими потребностями, не отрываясь от основного учебного процесса в общеобразовательных классах. Специалисты КПИ обеспечивают методическое сопровождение учащихся с ООП. </w:t>
      </w:r>
      <w:r>
        <w:rPr>
          <w:rFonts w:ascii="Times New Roman" w:hAnsi="Times New Roman" w:cs="Times New Roman"/>
          <w:sz w:val="28"/>
          <w:szCs w:val="28"/>
          <w:lang w:val="ru-RU"/>
        </w:rPr>
        <w:t>В начале</w:t>
      </w:r>
      <w:r w:rsidRPr="00BC1782">
        <w:rPr>
          <w:rFonts w:ascii="Times New Roman" w:hAnsi="Times New Roman" w:cs="Times New Roman"/>
          <w:sz w:val="28"/>
          <w:szCs w:val="28"/>
        </w:rPr>
        <w:t xml:space="preserve"> сентября был проведен анализ медицинских карт, заключений ПМПК учащихся с ООП.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C1782">
        <w:rPr>
          <w:rFonts w:ascii="Times New Roman" w:hAnsi="Times New Roman" w:cs="Times New Roman"/>
          <w:sz w:val="28"/>
          <w:szCs w:val="28"/>
        </w:rPr>
        <w:t xml:space="preserve"> начал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C1782"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занятия в</w:t>
      </w:r>
      <w:r w:rsidRPr="00BC1782">
        <w:rPr>
          <w:rFonts w:ascii="Times New Roman" w:hAnsi="Times New Roman" w:cs="Times New Roman"/>
          <w:sz w:val="28"/>
          <w:szCs w:val="28"/>
        </w:rPr>
        <w:t xml:space="preserve"> КПИ посеща</w:t>
      </w:r>
      <w:r>
        <w:rPr>
          <w:rFonts w:ascii="Times New Roman" w:hAnsi="Times New Roman" w:cs="Times New Roman"/>
          <w:sz w:val="28"/>
          <w:szCs w:val="28"/>
          <w:lang w:val="ru-RU"/>
        </w:rPr>
        <w:t>ют</w:t>
      </w:r>
      <w:r w:rsidRPr="00BC1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BC1782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F032FCE" w14:textId="77777777" w:rsidR="00BC1782" w:rsidRDefault="00BC1782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1AA00B3" w14:textId="024C0D8E" w:rsidR="00BC1782" w:rsidRPr="006F2F76" w:rsidRDefault="006F2F76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D72E09">
        <w:rPr>
          <w:rFonts w:ascii="Times New Roman" w:hAnsi="Times New Roman" w:cs="Times New Roman"/>
          <w:i/>
          <w:iCs/>
          <w:sz w:val="28"/>
          <w:szCs w:val="28"/>
          <w:u w:val="single"/>
        </w:rPr>
        <w:t>Реализация курсов по выбору и факультативов вариативного компонента, осуществляемого в соответствии с ТУП</w:t>
      </w:r>
    </w:p>
    <w:p w14:paraId="332D0961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b/>
          <w:bCs/>
          <w:sz w:val="28"/>
          <w:szCs w:val="28"/>
          <w:lang w:val="ru-RU"/>
        </w:rPr>
        <w:t>2022-2023 учебный год:</w:t>
      </w:r>
    </w:p>
    <w:p w14:paraId="61CD8F20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5 класс   - 0,5 часа юнит «Глобальные компетенции»</w:t>
      </w:r>
    </w:p>
    <w:p w14:paraId="25F8A401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6 класс - 0,5 часа юнит «Глобальные компетенции»</w:t>
      </w:r>
    </w:p>
    <w:p w14:paraId="4EB88AFC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7 класс - 0,5 часа юнит «Глобальные компетенции»</w:t>
      </w:r>
    </w:p>
    <w:p w14:paraId="18B8D079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8 класс - 0,5 часа юнит «Глобальные компетенции»</w:t>
      </w:r>
    </w:p>
    <w:p w14:paraId="05226D28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 xml:space="preserve">9 </w:t>
      </w:r>
      <w:bookmarkStart w:id="1" w:name="_Hlk181292706"/>
      <w:r w:rsidRPr="00D72E09">
        <w:rPr>
          <w:rFonts w:ascii="Times New Roman" w:hAnsi="Times New Roman" w:cs="Times New Roman"/>
          <w:sz w:val="28"/>
          <w:szCs w:val="28"/>
          <w:lang w:val="ru-RU"/>
        </w:rPr>
        <w:t>класс – 1 час юнит «Глобальные компетенции»</w:t>
      </w:r>
      <w:bookmarkEnd w:id="1"/>
    </w:p>
    <w:p w14:paraId="14C237AE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10 класс – 1 час юнит «Глобальные компетенции»</w:t>
      </w:r>
    </w:p>
    <w:p w14:paraId="79DEBEC3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11 класс  – 1 час юнит «Глобальные компетенции»</w:t>
      </w:r>
    </w:p>
    <w:p w14:paraId="714933A6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b/>
          <w:bCs/>
          <w:sz w:val="28"/>
          <w:szCs w:val="28"/>
          <w:lang w:val="ru-RU"/>
        </w:rPr>
        <w:t>2023-2024 учебный год</w:t>
      </w:r>
    </w:p>
    <w:p w14:paraId="204F6E67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2 класс – 1 час «Практика в устной речи на английском языке»</w:t>
      </w:r>
    </w:p>
    <w:p w14:paraId="224B2C14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5 класс   - 0,5 часа юнит «Глобальные компетенции»</w:t>
      </w:r>
    </w:p>
    <w:p w14:paraId="38E6B9C2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6 класс - 0,5 часа юнит «Глобальные компетенции»</w:t>
      </w:r>
    </w:p>
    <w:p w14:paraId="06710DB0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7 класс - 0,5 часа юнит «Глобальные компетенции»</w:t>
      </w:r>
    </w:p>
    <w:p w14:paraId="3A26D3FB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8 класс - 0,5 часа юнит «Глобальные компетенции»</w:t>
      </w:r>
    </w:p>
    <w:p w14:paraId="7E9F231D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9 класс – 1 час юнит «Глобальные компетенции»</w:t>
      </w:r>
    </w:p>
    <w:p w14:paraId="3A13150F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10 класс – 1 час юнит «Глобальные компетенции»</w:t>
      </w:r>
    </w:p>
    <w:p w14:paraId="091BAE4E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1 час «Практикум по английскому языку»</w:t>
      </w:r>
    </w:p>
    <w:p w14:paraId="05FA8F40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11 класс  – 1 час юнит «Глобальные компетенции»</w:t>
      </w:r>
    </w:p>
    <w:p w14:paraId="78564477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1 час «Деловой английский»</w:t>
      </w:r>
    </w:p>
    <w:p w14:paraId="208D8E9B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b/>
          <w:bCs/>
          <w:sz w:val="28"/>
          <w:szCs w:val="28"/>
          <w:lang w:val="ru-RU"/>
        </w:rPr>
        <w:t>2024-2025 учебный год</w:t>
      </w:r>
    </w:p>
    <w:p w14:paraId="71A49012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2 класс – 1 час «Школа мудрецов»</w:t>
      </w:r>
    </w:p>
    <w:p w14:paraId="5137F27B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5 класс   - 0,5 часа юнит «Глобальные компетенции»</w:t>
      </w:r>
    </w:p>
    <w:p w14:paraId="6A5E40E8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6 класс - 0,5 часа юнит «Глобальные компетенции»</w:t>
      </w:r>
    </w:p>
    <w:p w14:paraId="3CECF785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7 класс - 0,5 часа юнит «Глобальные компетенции»</w:t>
      </w:r>
    </w:p>
    <w:p w14:paraId="69E09117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8 класс - 0,5 часа юнит «Глобальные компетенции»</w:t>
      </w:r>
    </w:p>
    <w:p w14:paraId="672B0F25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9 класс – 1 час юнит «Глобальные компетенции»</w:t>
      </w:r>
    </w:p>
    <w:p w14:paraId="79F0FEF1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10 класс – 1 час юнит «Глобальные компетенции»</w:t>
      </w:r>
    </w:p>
    <w:p w14:paraId="2D715119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1 час «Практическая грамматика»</w:t>
      </w:r>
    </w:p>
    <w:p w14:paraId="6F40F522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>11 класс  – 1 час юнит «Глобальные компетенции»</w:t>
      </w:r>
    </w:p>
    <w:p w14:paraId="2A091D60" w14:textId="77777777" w:rsidR="00D72E09" w:rsidRPr="00D72E09" w:rsidRDefault="00D72E09" w:rsidP="00D72E0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72E0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1 час «Грамматика английского языка»</w:t>
      </w:r>
    </w:p>
    <w:p w14:paraId="3D3476DC" w14:textId="5DDEF8F6" w:rsidR="006F2F76" w:rsidRDefault="006F2F76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5B849AE4" w14:textId="77777777" w:rsidR="006F2F76" w:rsidRDefault="006F2F76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1C685262" w14:textId="6E174D67" w:rsidR="006F2F76" w:rsidRPr="006F2F76" w:rsidRDefault="006F2F76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6F2F76">
        <w:rPr>
          <w:rFonts w:ascii="Times New Roman" w:hAnsi="Times New Roman" w:cs="Times New Roman"/>
          <w:i/>
          <w:iCs/>
          <w:sz w:val="28"/>
          <w:szCs w:val="28"/>
          <w:u w:val="single"/>
        </w:rPr>
        <w:t>Изучение обязательного учебного курса «Основы безопасности жизнедеятельности»</w:t>
      </w:r>
    </w:p>
    <w:p w14:paraId="09C9713A" w14:textId="77777777" w:rsidR="00D15108" w:rsidRPr="00D15108" w:rsidRDefault="00D15108" w:rsidP="00D1510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15108">
        <w:rPr>
          <w:rFonts w:ascii="Times New Roman" w:hAnsi="Times New Roman" w:cs="Times New Roman"/>
          <w:sz w:val="28"/>
          <w:szCs w:val="28"/>
        </w:rPr>
        <w:t xml:space="preserve">В 1-4 классах обеспечивается обязательное изучение учебного курса «ОБЖ». Содержание учебного курса реализуется в рамках учебного предмета «Познание мира»: в 1-3 классах с годовой учебной нагрузкой 6 часов, в 4 классе-10 часов учителями начальных классов. Учебный курс «ОБЖ» в 5-9 классах с годовой нагрузкой 15 часов, проводится учителями физкультуры. Учебный курс «ОБЖ» в 10-11 классах с годовой нагрузкой 12 часов, проводится учителем НВиТП на уроках НВиТП. Программы все занесены в электронную систему Кунделик </w:t>
      </w:r>
    </w:p>
    <w:p w14:paraId="10097931" w14:textId="05E1000A" w:rsidR="00D15108" w:rsidRDefault="00D15108" w:rsidP="00D1510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467CFEF2" w14:textId="77777777" w:rsidR="00220CAD" w:rsidRPr="00D15108" w:rsidRDefault="00220CAD" w:rsidP="00D1510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08F2BF8D" w14:textId="77777777" w:rsidR="006F2F76" w:rsidRDefault="006F2F76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811FBE5" w14:textId="0842B528" w:rsidR="006F2F76" w:rsidRPr="006F2F76" w:rsidRDefault="006F2F76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6F2F76">
        <w:rPr>
          <w:rFonts w:ascii="Times New Roman" w:hAnsi="Times New Roman" w:cs="Times New Roman"/>
          <w:i/>
          <w:iCs/>
          <w:sz w:val="28"/>
          <w:szCs w:val="28"/>
          <w:u w:val="single"/>
        </w:rPr>
        <w:t>Реализация обязательного учебного курса «Правила дорожного движения»</w:t>
      </w:r>
    </w:p>
    <w:p w14:paraId="156F5168" w14:textId="6893EDCD" w:rsidR="00D15108" w:rsidRPr="00220CAD" w:rsidRDefault="00D15108" w:rsidP="00D1510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D15108">
        <w:rPr>
          <w:rFonts w:ascii="Times New Roman" w:hAnsi="Times New Roman" w:cs="Times New Roman"/>
          <w:sz w:val="28"/>
          <w:szCs w:val="28"/>
        </w:rPr>
        <w:t>чебный курс «ПДД»</w:t>
      </w:r>
      <w:r w:rsidRPr="00D151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5108">
        <w:rPr>
          <w:rFonts w:ascii="Times New Roman" w:hAnsi="Times New Roman" w:cs="Times New Roman"/>
          <w:sz w:val="28"/>
          <w:szCs w:val="28"/>
        </w:rPr>
        <w:t>реализуется в 1-4 классах по 6 часов в год за счет классных часов и во внеурочное время с указанием темы и даты в годовом плане работы классного руководителя, учебный курс «ПДД» в 5-8 классах ведется по 10 часов в год на отдельной странице классного журнала и также включены в воспитательный план классного руководителя и проводятся на классных часах,или во внеурочное время. В течении 3 м</w:t>
      </w:r>
      <w:r w:rsidRPr="00D15108">
        <w:rPr>
          <w:rFonts w:ascii="Times New Roman" w:hAnsi="Times New Roman" w:cs="Times New Roman"/>
          <w:sz w:val="28"/>
          <w:szCs w:val="28"/>
          <w:lang w:val="ru-RU"/>
        </w:rPr>
        <w:t xml:space="preserve">есяцев </w:t>
      </w:r>
      <w:r w:rsidRPr="00D15108">
        <w:rPr>
          <w:rFonts w:ascii="Times New Roman" w:hAnsi="Times New Roman" w:cs="Times New Roman"/>
          <w:sz w:val="28"/>
          <w:szCs w:val="28"/>
        </w:rPr>
        <w:t xml:space="preserve"> проводились мероприятия Инструктаж по ПДД, «Безопасный автобус», «Мы против ДТП. Материалы размещены на странице инстаграмма школы. Программы занесены в электронную систему Кунделик</w:t>
      </w:r>
      <w:r w:rsidR="00220CA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4566924" w14:textId="77777777" w:rsidR="006F2F76" w:rsidRPr="00D15108" w:rsidRDefault="006F2F76" w:rsidP="007B15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39C355A6" w14:textId="77777777" w:rsidR="006F2F76" w:rsidRPr="006F2F76" w:rsidRDefault="006F2F76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6F2F7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Максимальный объем учебной нагрузки обучающихся начального, основного среднего и общего среднего образования </w:t>
      </w:r>
    </w:p>
    <w:p w14:paraId="6F46547F" w14:textId="5CFEE5D0" w:rsidR="006F2F76" w:rsidRDefault="006F2F76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6F2F76">
        <w:rPr>
          <w:rFonts w:ascii="Times New Roman" w:hAnsi="Times New Roman" w:cs="Times New Roman"/>
          <w:i/>
          <w:iCs/>
          <w:sz w:val="28"/>
          <w:szCs w:val="28"/>
          <w:u w:val="single"/>
        </w:rPr>
        <w:t>Соответствие и соблюдение максимального объема недельной учебной нагрузки обучающихся</w:t>
      </w:r>
    </w:p>
    <w:p w14:paraId="09CFCB28" w14:textId="7C09E664" w:rsidR="006F2F76" w:rsidRDefault="006F2F76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2022-2023 учебном году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24"/>
        <w:gridCol w:w="1510"/>
        <w:gridCol w:w="1827"/>
        <w:gridCol w:w="1431"/>
      </w:tblGrid>
      <w:tr w:rsidR="00220CAD" w:rsidRPr="004C19D6" w14:paraId="7F6075CD" w14:textId="77777777" w:rsidTr="00220CAD">
        <w:trPr>
          <w:trHeight w:val="390"/>
          <w:jc w:val="center"/>
        </w:trPr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A23B0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 </w:t>
            </w:r>
          </w:p>
        </w:tc>
        <w:tc>
          <w:tcPr>
            <w:tcW w:w="4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C1C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часов в неделю </w:t>
            </w:r>
          </w:p>
          <w:p w14:paraId="1DE2850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0CAD" w:rsidRPr="004C19D6" w14:paraId="72AB5889" w14:textId="77777777" w:rsidTr="00220CAD">
        <w:trPr>
          <w:trHeight w:val="2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422E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B9AE8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Инвариант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2AFD0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Вариативный компонент 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FB061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</w:tr>
      <w:tr w:rsidR="00220CAD" w:rsidRPr="004C19D6" w14:paraId="09E7EA14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071D0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AFDB9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46EC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AE0E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</w:tr>
      <w:tr w:rsidR="00220CAD" w:rsidRPr="004C19D6" w14:paraId="7BDBF88E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BA9F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C15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2BC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161D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</w:tr>
      <w:tr w:rsidR="00220CAD" w:rsidRPr="004C19D6" w14:paraId="2FA3427B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B5E2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5CF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AAC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16FFB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</w:tr>
      <w:tr w:rsidR="00220CAD" w:rsidRPr="004C19D6" w14:paraId="688167F2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42D3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25FD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35DA7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7907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</w:tr>
      <w:tr w:rsidR="00220CAD" w:rsidRPr="004C19D6" w14:paraId="631A0456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DB02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C21C3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7FBE7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77A0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</w:tr>
      <w:tr w:rsidR="00220CAD" w:rsidRPr="004C19D6" w14:paraId="1AA8B4A3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541DD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A755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C3F0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A862D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</w:tr>
      <w:tr w:rsidR="00220CAD" w:rsidRPr="004C19D6" w14:paraId="7F61CBAC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83C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CD8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722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758A0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32,5</w:t>
            </w:r>
          </w:p>
        </w:tc>
      </w:tr>
      <w:tr w:rsidR="00220CAD" w:rsidRPr="004C19D6" w14:paraId="4C77F3A0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93D9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CA2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3A16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38E5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33,5</w:t>
            </w:r>
          </w:p>
        </w:tc>
      </w:tr>
      <w:tr w:rsidR="00220CAD" w:rsidRPr="004C19D6" w14:paraId="5E7EE353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A1F50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FFE7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91177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FE62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</w:tr>
      <w:tr w:rsidR="00220CAD" w:rsidRPr="004C19D6" w14:paraId="4386D032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3CA35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13209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7AD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F98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</w:tr>
      <w:tr w:rsidR="00220CAD" w:rsidRPr="004C19D6" w14:paraId="69586151" w14:textId="77777777" w:rsidTr="00220CAD">
        <w:trPr>
          <w:trHeight w:val="24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F7F7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E847D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D8D5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46C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</w:tr>
    </w:tbl>
    <w:p w14:paraId="17CAE152" w14:textId="77777777" w:rsidR="00220CAD" w:rsidRDefault="00220CAD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65C09253" w14:textId="2E9FF3C3" w:rsidR="006F2F76" w:rsidRDefault="006F2F76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2023-2024 учебном году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401"/>
        <w:gridCol w:w="1555"/>
        <w:gridCol w:w="1827"/>
        <w:gridCol w:w="1552"/>
      </w:tblGrid>
      <w:tr w:rsidR="00220CAD" w:rsidRPr="004C19D6" w14:paraId="1AFA4A8D" w14:textId="77777777" w:rsidTr="00220CAD">
        <w:trPr>
          <w:trHeight w:val="390"/>
          <w:jc w:val="center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453B5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 </w:t>
            </w:r>
          </w:p>
        </w:tc>
        <w:tc>
          <w:tcPr>
            <w:tcW w:w="4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01B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часов в неделю </w:t>
            </w:r>
          </w:p>
          <w:p w14:paraId="0DDAEE2D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0CAD" w:rsidRPr="004C19D6" w14:paraId="6C1F0BA1" w14:textId="77777777" w:rsidTr="00220CAD">
        <w:trPr>
          <w:trHeight w:val="2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B4A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22631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Инвариант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FFB5F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Вариативный компонент 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2FA0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</w:tr>
      <w:tr w:rsidR="00220CAD" w:rsidRPr="004C19D6" w14:paraId="2035B148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E0A0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3E07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85143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24B2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</w:tr>
      <w:tr w:rsidR="00220CAD" w:rsidRPr="004C19D6" w14:paraId="38B5C06A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C9B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FC13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C4962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E6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</w:tr>
      <w:tr w:rsidR="00220CAD" w:rsidRPr="004C19D6" w14:paraId="69BBAA2E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38723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42162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1740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C4E8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</w:tr>
      <w:tr w:rsidR="00220CAD" w:rsidRPr="004C19D6" w14:paraId="12BB5008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C94E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A4FB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116D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61D83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</w:tr>
      <w:tr w:rsidR="00220CAD" w:rsidRPr="004C19D6" w14:paraId="0F107949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9F70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BE1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512D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06D5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</w:tr>
      <w:tr w:rsidR="00220CAD" w:rsidRPr="004C19D6" w14:paraId="1CED21F1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95A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E62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25302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577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</w:tr>
      <w:tr w:rsidR="00220CAD" w:rsidRPr="004C19D6" w14:paraId="13D0AAFF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BD99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774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BA6D5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BF565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32,5</w:t>
            </w:r>
          </w:p>
        </w:tc>
      </w:tr>
      <w:tr w:rsidR="00220CAD" w:rsidRPr="004C19D6" w14:paraId="4FF3044E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CB28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DB15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AB3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31AD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33,5</w:t>
            </w:r>
          </w:p>
        </w:tc>
      </w:tr>
      <w:tr w:rsidR="00220CAD" w:rsidRPr="004C19D6" w14:paraId="1B9A7170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0179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A505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88A65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2367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</w:tr>
      <w:tr w:rsidR="00220CAD" w:rsidRPr="004C19D6" w14:paraId="1F968205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EA2B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515D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4D92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38E90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</w:tr>
      <w:tr w:rsidR="00220CAD" w:rsidRPr="004C19D6" w14:paraId="724FE9C1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6BAA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29C6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6D87D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BE84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</w:tr>
    </w:tbl>
    <w:p w14:paraId="1A263E9F" w14:textId="77777777" w:rsidR="00220CAD" w:rsidRDefault="00220CAD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471D868" w14:textId="059BDAEE" w:rsidR="006F2F76" w:rsidRDefault="006F2F76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2024-2025 учебном году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401"/>
        <w:gridCol w:w="1555"/>
        <w:gridCol w:w="1827"/>
        <w:gridCol w:w="1552"/>
      </w:tblGrid>
      <w:tr w:rsidR="00220CAD" w:rsidRPr="004C19D6" w14:paraId="1897CA3E" w14:textId="77777777" w:rsidTr="00220CAD">
        <w:trPr>
          <w:trHeight w:val="390"/>
          <w:jc w:val="center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6723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 </w:t>
            </w:r>
          </w:p>
        </w:tc>
        <w:tc>
          <w:tcPr>
            <w:tcW w:w="4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5E2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часов в неделю </w:t>
            </w:r>
          </w:p>
          <w:p w14:paraId="70B150C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20CAD" w:rsidRPr="004C19D6" w14:paraId="1F9D8B77" w14:textId="77777777" w:rsidTr="00220CAD">
        <w:trPr>
          <w:trHeight w:val="2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6711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D142F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Инвариант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C3BF3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Вариативный компонент 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89D5" w14:textId="77777777" w:rsidR="00220CAD" w:rsidRPr="004C19D6" w:rsidRDefault="00220CAD" w:rsidP="003202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</w:tr>
      <w:tr w:rsidR="00220CAD" w:rsidRPr="004C19D6" w14:paraId="63BF54E8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C0FD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CE5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512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ED01B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</w:tr>
      <w:tr w:rsidR="00220CAD" w:rsidRPr="004C19D6" w14:paraId="6DFED007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2E2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D9C1D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D29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E8ED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</w:tr>
      <w:tr w:rsidR="00220CAD" w:rsidRPr="004C19D6" w14:paraId="069E4AB5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F9BC5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7BEE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30100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A447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</w:tr>
      <w:tr w:rsidR="00220CAD" w:rsidRPr="004C19D6" w14:paraId="11DA0752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4B263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C2F0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AF5B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018D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</w:tr>
      <w:tr w:rsidR="00220CAD" w:rsidRPr="004C19D6" w14:paraId="758EFB09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7903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1CA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C96A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D3A6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</w:tr>
      <w:tr w:rsidR="00220CAD" w:rsidRPr="004C19D6" w14:paraId="65747E22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1913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DAC80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F6E17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F15A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</w:tr>
      <w:tr w:rsidR="00220CAD" w:rsidRPr="004C19D6" w14:paraId="76E661B1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BE56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DB6D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D4362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ECD2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32,5</w:t>
            </w:r>
          </w:p>
        </w:tc>
      </w:tr>
      <w:tr w:rsidR="00220CAD" w:rsidRPr="004C19D6" w14:paraId="59B985F5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CC1E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98ED0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89B6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E9017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33,5</w:t>
            </w:r>
          </w:p>
        </w:tc>
      </w:tr>
      <w:tr w:rsidR="00220CAD" w:rsidRPr="004C19D6" w14:paraId="71C6E7DA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E27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EC1A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A698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0E684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</w:tr>
      <w:tr w:rsidR="00220CAD" w:rsidRPr="004C19D6" w14:paraId="27AADC44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97AB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6E899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60F1F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EF46C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</w:tr>
      <w:tr w:rsidR="00220CAD" w:rsidRPr="004C19D6" w14:paraId="6977F27D" w14:textId="77777777" w:rsidTr="00220CAD">
        <w:trPr>
          <w:trHeight w:val="24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0EA4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79961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3E8F2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C4310" w14:textId="77777777" w:rsidR="00220CAD" w:rsidRPr="004C19D6" w:rsidRDefault="00220CAD" w:rsidP="00320203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</w:tr>
    </w:tbl>
    <w:p w14:paraId="599ADB14" w14:textId="77777777" w:rsidR="00220CAD" w:rsidRDefault="00220CAD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48002EED" w14:textId="77777777" w:rsidR="006F2F76" w:rsidRDefault="006F2F76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5BE85260" w14:textId="77777777" w:rsidR="006F2F76" w:rsidRDefault="006F2F76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6F2F7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Соответствие и соблюдение общего объема учебной нагрузки обучающихся, составляющей инвариантный и вариативный компоненты, а также недельной и годовой учебной нагрузки по классам, установленной ТУП </w:t>
      </w:r>
    </w:p>
    <w:p w14:paraId="5FD65B06" w14:textId="4B479A1B" w:rsidR="006F2F76" w:rsidRDefault="006F2F76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6F2F76">
        <w:rPr>
          <w:rFonts w:ascii="Times New Roman" w:hAnsi="Times New Roman" w:cs="Times New Roman"/>
          <w:sz w:val="28"/>
          <w:szCs w:val="28"/>
        </w:rPr>
        <w:t>Общая годовая учебная нагрузка по классам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6F2F7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оответствии</w:t>
      </w:r>
      <w:r w:rsidRPr="006F2F76">
        <w:rPr>
          <w:rFonts w:ascii="Times New Roman" w:hAnsi="Times New Roman" w:cs="Times New Roman"/>
          <w:sz w:val="28"/>
          <w:szCs w:val="28"/>
        </w:rPr>
        <w:t xml:space="preserve"> РУП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714DF91" w14:textId="2DC7AA20" w:rsidR="006F2F76" w:rsidRDefault="006F2F76" w:rsidP="006F2F7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99274B4" w14:textId="065691CC" w:rsidR="006F2F76" w:rsidRDefault="006F2F76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2022-2023 учебный год</w:t>
      </w:r>
    </w:p>
    <w:p w14:paraId="09DE20FB" w14:textId="77777777" w:rsidR="00AD3F38" w:rsidRDefault="00AD3F38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87"/>
        <w:gridCol w:w="1471"/>
        <w:gridCol w:w="1780"/>
        <w:gridCol w:w="1391"/>
        <w:gridCol w:w="1564"/>
        <w:gridCol w:w="1527"/>
      </w:tblGrid>
      <w:tr w:rsidR="004C19D6" w:rsidRPr="004C19D6" w14:paraId="03EEB40D" w14:textId="77777777" w:rsidTr="004C19D6">
        <w:trPr>
          <w:trHeight w:val="39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7628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 </w:t>
            </w:r>
          </w:p>
        </w:tc>
        <w:tc>
          <w:tcPr>
            <w:tcW w:w="4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AFA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часов в неделю </w:t>
            </w:r>
          </w:p>
          <w:p w14:paraId="62BB77D2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A64E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недель 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8D135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Годовая нагрузка </w:t>
            </w:r>
          </w:p>
        </w:tc>
      </w:tr>
      <w:tr w:rsidR="004C19D6" w:rsidRPr="004C19D6" w14:paraId="6CA70CE5" w14:textId="77777777" w:rsidTr="004C19D6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E095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A799F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Инвариант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8A933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Вариативный компонент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B43C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2502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A4A7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19D6" w:rsidRPr="004C19D6" w14:paraId="3D3C9B57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955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C170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C3B04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0C944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6141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E714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717,5</w:t>
            </w:r>
          </w:p>
        </w:tc>
      </w:tr>
      <w:tr w:rsidR="004C19D6" w:rsidRPr="004C19D6" w14:paraId="34572C8C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3DA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B3DB0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A5DFC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4463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8D1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D948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864</w:t>
            </w:r>
          </w:p>
        </w:tc>
      </w:tr>
      <w:tr w:rsidR="004C19D6" w:rsidRPr="004C19D6" w14:paraId="033D1AD0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4D13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53C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75A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05884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996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A731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936</w:t>
            </w:r>
          </w:p>
        </w:tc>
      </w:tr>
      <w:tr w:rsidR="004C19D6" w:rsidRPr="004C19D6" w14:paraId="57DA3CC6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438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559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6326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B49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50BE0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765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972</w:t>
            </w:r>
          </w:p>
        </w:tc>
      </w:tr>
      <w:tr w:rsidR="004C19D6" w:rsidRPr="004C19D6" w14:paraId="5B49112F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6F3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716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0C09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DC2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1F38C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90A9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1062</w:t>
            </w:r>
          </w:p>
        </w:tc>
      </w:tr>
      <w:tr w:rsidR="004C19D6" w:rsidRPr="004C19D6" w14:paraId="0C0F61E1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5245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2FD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920B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8770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09A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B6D5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1062</w:t>
            </w:r>
          </w:p>
        </w:tc>
      </w:tr>
      <w:tr w:rsidR="004C19D6" w:rsidRPr="004C19D6" w14:paraId="1805E34D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AA71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F99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06B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9C9A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9261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6285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1170</w:t>
            </w:r>
          </w:p>
        </w:tc>
      </w:tr>
      <w:tr w:rsidR="004C19D6" w:rsidRPr="004C19D6" w14:paraId="065CD27C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D112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800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246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4474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0448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24DB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1206</w:t>
            </w:r>
          </w:p>
        </w:tc>
      </w:tr>
      <w:tr w:rsidR="004C19D6" w:rsidRPr="004C19D6" w14:paraId="7E4E521B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3807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42F8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FD66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475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8182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4069C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1260</w:t>
            </w:r>
          </w:p>
        </w:tc>
      </w:tr>
      <w:tr w:rsidR="004C19D6" w:rsidRPr="004C19D6" w14:paraId="307CE1F1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C1E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CA580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5D16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F353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9158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BF61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1260</w:t>
            </w:r>
          </w:p>
        </w:tc>
      </w:tr>
      <w:tr w:rsidR="004C19D6" w:rsidRPr="004C19D6" w14:paraId="0D3E204D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B19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D6C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2B56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4A0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0AFB0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0BA0C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1260</w:t>
            </w:r>
          </w:p>
        </w:tc>
      </w:tr>
    </w:tbl>
    <w:p w14:paraId="79CD62C3" w14:textId="77777777" w:rsidR="006F2F76" w:rsidRDefault="006F2F76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F6741D2" w14:textId="05D9D86F" w:rsidR="00AD3F38" w:rsidRDefault="00AD3F38" w:rsidP="00AD3F3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2023-2024 учебный год</w:t>
      </w:r>
    </w:p>
    <w:p w14:paraId="0F7A0A69" w14:textId="77777777" w:rsidR="00AD3F38" w:rsidRDefault="00AD3F38" w:rsidP="00AD3F3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Ind w:w="-1281" w:type="dxa"/>
        <w:tblLook w:val="04A0" w:firstRow="1" w:lastRow="0" w:firstColumn="1" w:lastColumn="0" w:noHBand="0" w:noVBand="1"/>
      </w:tblPr>
      <w:tblGrid>
        <w:gridCol w:w="1362"/>
        <w:gridCol w:w="1545"/>
        <w:gridCol w:w="1827"/>
        <w:gridCol w:w="1525"/>
        <w:gridCol w:w="1976"/>
        <w:gridCol w:w="1966"/>
      </w:tblGrid>
      <w:tr w:rsidR="004C19D6" w:rsidRPr="004C19D6" w14:paraId="73577EA8" w14:textId="77777777" w:rsidTr="004C19D6">
        <w:trPr>
          <w:trHeight w:val="39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56B0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 </w:t>
            </w:r>
          </w:p>
        </w:tc>
        <w:tc>
          <w:tcPr>
            <w:tcW w:w="4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7AE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часов в неделю </w:t>
            </w:r>
          </w:p>
          <w:p w14:paraId="4701998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E288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недель 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3300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Годовая нагрузка </w:t>
            </w:r>
          </w:p>
        </w:tc>
      </w:tr>
      <w:tr w:rsidR="004C19D6" w:rsidRPr="004C19D6" w14:paraId="1DF829DF" w14:textId="77777777" w:rsidTr="004C19D6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2F66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D11D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Инвариант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1256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Вариативный компонент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54E0C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164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5532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19D6" w:rsidRPr="004C19D6" w14:paraId="5805B705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B072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E7DB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AD7A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04EF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ABD4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6CA2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676,5</w:t>
            </w:r>
          </w:p>
        </w:tc>
      </w:tr>
      <w:tr w:rsidR="004C19D6" w:rsidRPr="004C19D6" w14:paraId="66A209F1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22E4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6A2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2640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3696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F9BF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F1CD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816</w:t>
            </w:r>
          </w:p>
        </w:tc>
      </w:tr>
      <w:tr w:rsidR="004C19D6" w:rsidRPr="004C19D6" w14:paraId="1B7EFEFF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4585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DC9C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214A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450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60ED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19E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884</w:t>
            </w:r>
          </w:p>
        </w:tc>
      </w:tr>
      <w:tr w:rsidR="004C19D6" w:rsidRPr="004C19D6" w14:paraId="319D6C2E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934D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CB20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CBD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370D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AB8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F932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918</w:t>
            </w:r>
          </w:p>
        </w:tc>
      </w:tr>
      <w:tr w:rsidR="004C19D6" w:rsidRPr="004C19D6" w14:paraId="36237896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BE3D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CC1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209C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E3AC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217E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951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1003</w:t>
            </w:r>
          </w:p>
        </w:tc>
      </w:tr>
      <w:tr w:rsidR="004C19D6" w:rsidRPr="004C19D6" w14:paraId="643A4D40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5D542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2F26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764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BC2E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0354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A166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1003</w:t>
            </w:r>
          </w:p>
        </w:tc>
      </w:tr>
      <w:tr w:rsidR="004C19D6" w:rsidRPr="004C19D6" w14:paraId="369B6DAB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764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50F2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401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571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4D9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FAA0C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1105</w:t>
            </w:r>
          </w:p>
        </w:tc>
      </w:tr>
      <w:tr w:rsidR="004C19D6" w:rsidRPr="004C19D6" w14:paraId="75CFC61F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14C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35F0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9FB6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4F4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3F46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3708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1139</w:t>
            </w:r>
          </w:p>
        </w:tc>
      </w:tr>
      <w:tr w:rsidR="004C19D6" w:rsidRPr="004C19D6" w14:paraId="3C6DF548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9B7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A03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4325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6E6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438BC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83E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1190</w:t>
            </w:r>
          </w:p>
        </w:tc>
      </w:tr>
      <w:tr w:rsidR="004C19D6" w:rsidRPr="004C19D6" w14:paraId="07B39778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A61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BA5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69072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05F9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13A6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AE4A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1224</w:t>
            </w:r>
          </w:p>
        </w:tc>
      </w:tr>
      <w:tr w:rsidR="004C19D6" w:rsidRPr="004C19D6" w14:paraId="54C62226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6892C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927C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7485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E3B8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E2CF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FDCC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1224</w:t>
            </w:r>
          </w:p>
        </w:tc>
      </w:tr>
    </w:tbl>
    <w:p w14:paraId="1E676A6F" w14:textId="77777777" w:rsidR="00AD3F38" w:rsidRPr="006F2F76" w:rsidRDefault="00AD3F38" w:rsidP="00AD3F3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150C410" w14:textId="35EFC976" w:rsidR="00AD3F38" w:rsidRDefault="00AD3F38" w:rsidP="00AD3F3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2024-2025 учебный год</w:t>
      </w:r>
    </w:p>
    <w:p w14:paraId="61804571" w14:textId="77777777" w:rsidR="00AD3F38" w:rsidRDefault="00AD3F38" w:rsidP="00AD3F3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Ind w:w="-1281" w:type="dxa"/>
        <w:tblLook w:val="04A0" w:firstRow="1" w:lastRow="0" w:firstColumn="1" w:lastColumn="0" w:noHBand="0" w:noVBand="1"/>
      </w:tblPr>
      <w:tblGrid>
        <w:gridCol w:w="1362"/>
        <w:gridCol w:w="1545"/>
        <w:gridCol w:w="1827"/>
        <w:gridCol w:w="1525"/>
        <w:gridCol w:w="1976"/>
        <w:gridCol w:w="1966"/>
      </w:tblGrid>
      <w:tr w:rsidR="004C19D6" w:rsidRPr="004C19D6" w14:paraId="65E65974" w14:textId="77777777" w:rsidTr="004C19D6">
        <w:trPr>
          <w:trHeight w:val="39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CA01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Класс </w:t>
            </w:r>
          </w:p>
        </w:tc>
        <w:tc>
          <w:tcPr>
            <w:tcW w:w="4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456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часов в неделю </w:t>
            </w:r>
          </w:p>
          <w:p w14:paraId="0B8E683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35AF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недель 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578C0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Годовая нагрузка </w:t>
            </w:r>
          </w:p>
        </w:tc>
      </w:tr>
      <w:tr w:rsidR="004C19D6" w:rsidRPr="004C19D6" w14:paraId="4188B765" w14:textId="77777777" w:rsidTr="004C19D6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2B32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F83E1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Инвариант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34F17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Вариативный компонент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E050B" w14:textId="77777777" w:rsidR="004C19D6" w:rsidRPr="004C19D6" w:rsidRDefault="004C19D6" w:rsidP="004C19D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28C0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C189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19D6" w:rsidRPr="004C19D6" w14:paraId="3EBF5E9B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634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E5100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202C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D3A8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A774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DACE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676,5</w:t>
            </w:r>
          </w:p>
        </w:tc>
      </w:tr>
      <w:tr w:rsidR="004C19D6" w:rsidRPr="004C19D6" w14:paraId="03BCE713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32B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0024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4F8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C0A6C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887E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3A63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816</w:t>
            </w:r>
          </w:p>
        </w:tc>
      </w:tr>
      <w:tr w:rsidR="004C19D6" w:rsidRPr="004C19D6" w14:paraId="1EAAD928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97BE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0E2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B67A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6304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D1F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8164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884</w:t>
            </w:r>
          </w:p>
        </w:tc>
      </w:tr>
      <w:tr w:rsidR="004C19D6" w:rsidRPr="004C19D6" w14:paraId="21F03443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A8E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06EF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FE0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A0A4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981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D8B9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918</w:t>
            </w:r>
          </w:p>
        </w:tc>
      </w:tr>
      <w:tr w:rsidR="004C19D6" w:rsidRPr="004C19D6" w14:paraId="4069B2C8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1A81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B15B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DA5C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FDB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2C52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33A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1003</w:t>
            </w:r>
          </w:p>
        </w:tc>
      </w:tr>
      <w:tr w:rsidR="004C19D6" w:rsidRPr="004C19D6" w14:paraId="4F022692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6FE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DFB8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791F4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7400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FB56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925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1003</w:t>
            </w:r>
          </w:p>
        </w:tc>
      </w:tr>
      <w:tr w:rsidR="004C19D6" w:rsidRPr="004C19D6" w14:paraId="46BA7F30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E83A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BA7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2E2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AC1CD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B1B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35D9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1105</w:t>
            </w:r>
          </w:p>
        </w:tc>
      </w:tr>
      <w:tr w:rsidR="004C19D6" w:rsidRPr="004C19D6" w14:paraId="525AD552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2EA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8AD1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A5F27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0BD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1466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68F7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1139</w:t>
            </w:r>
          </w:p>
        </w:tc>
      </w:tr>
      <w:tr w:rsidR="004C19D6" w:rsidRPr="004C19D6" w14:paraId="5D561050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685C2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6043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CC0A5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764C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2741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DA1D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1190</w:t>
            </w:r>
          </w:p>
        </w:tc>
      </w:tr>
      <w:tr w:rsidR="004C19D6" w:rsidRPr="004C19D6" w14:paraId="68C2A53C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C639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478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098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0EADE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2A88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F5BD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1224</w:t>
            </w:r>
          </w:p>
        </w:tc>
      </w:tr>
      <w:tr w:rsidR="004C19D6" w:rsidRPr="004C19D6" w14:paraId="4E045737" w14:textId="77777777" w:rsidTr="004C19D6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9EB1B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D2B66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6B190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9C0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DAE83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CA0DF" w14:textId="77777777" w:rsidR="004C19D6" w:rsidRPr="004C19D6" w:rsidRDefault="004C19D6" w:rsidP="004C19D6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19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1224</w:t>
            </w:r>
          </w:p>
        </w:tc>
      </w:tr>
    </w:tbl>
    <w:p w14:paraId="76EA498A" w14:textId="77777777" w:rsidR="00AD3F38" w:rsidRPr="006F2F76" w:rsidRDefault="00AD3F38" w:rsidP="00AD3F3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42AD417" w14:textId="77777777" w:rsidR="00220CAD" w:rsidRDefault="00220CAD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19FF5043" w14:textId="77777777" w:rsidR="00220CAD" w:rsidRDefault="00220CAD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7D995BE4" w14:textId="6A1746AD" w:rsidR="00AD3F38" w:rsidRDefault="00F45046" w:rsidP="006F2F7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F45046">
        <w:rPr>
          <w:rFonts w:ascii="Times New Roman" w:hAnsi="Times New Roman" w:cs="Times New Roman"/>
          <w:i/>
          <w:iCs/>
          <w:sz w:val="28"/>
          <w:szCs w:val="28"/>
          <w:u w:val="single"/>
        </w:rPr>
        <w:t>Соблюдение требований к делению классов на группы, в том числе с учетом особенностей обучающихся с особыми образовательными потребностями в рамках инклюзивного образования</w:t>
      </w:r>
    </w:p>
    <w:p w14:paraId="42A43D8D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</w:rPr>
        <w:t>Распределение учащихся по классам осуществля</w:t>
      </w:r>
      <w:r w:rsidRPr="004C19D6">
        <w:rPr>
          <w:rFonts w:ascii="Times New Roman" w:hAnsi="Times New Roman" w:cs="Times New Roman"/>
          <w:sz w:val="28"/>
          <w:szCs w:val="28"/>
          <w:lang w:val="ru-RU"/>
        </w:rPr>
        <w:t>ется</w:t>
      </w:r>
      <w:r w:rsidRPr="004C19D6">
        <w:rPr>
          <w:rFonts w:ascii="Times New Roman" w:hAnsi="Times New Roman" w:cs="Times New Roman"/>
          <w:sz w:val="28"/>
          <w:szCs w:val="28"/>
        </w:rPr>
        <w:t xml:space="preserve"> с учетом количества обучающихся с особыми образовательными потребностями (не более 3-х учащихся в классе).</w:t>
      </w:r>
    </w:p>
    <w:p w14:paraId="31DA1142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</w:rPr>
        <w:t>В 202</w:t>
      </w:r>
      <w:r w:rsidRPr="004C19D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4C19D6">
        <w:rPr>
          <w:rFonts w:ascii="Times New Roman" w:hAnsi="Times New Roman" w:cs="Times New Roman"/>
          <w:sz w:val="28"/>
          <w:szCs w:val="28"/>
        </w:rPr>
        <w:t>-202</w:t>
      </w:r>
      <w:r w:rsidRPr="004C19D6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C19D6">
        <w:rPr>
          <w:rFonts w:ascii="Times New Roman" w:hAnsi="Times New Roman" w:cs="Times New Roman"/>
          <w:sz w:val="28"/>
          <w:szCs w:val="28"/>
        </w:rPr>
        <w:t xml:space="preserve"> учебном году Педагогическим советом школы принято решение по делению следующих классов на группы при изучении отдельных предметов:</w:t>
      </w:r>
    </w:p>
    <w:p w14:paraId="15D4CBF3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  <w:lang w:val="ru-RU"/>
        </w:rPr>
        <w:t>В 8,9 классах при наполняемости 20 и более обучающихся при проведении уроков по предметам:</w:t>
      </w:r>
    </w:p>
    <w:p w14:paraId="1FA0DAE2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  <w:lang w:val="ru-RU"/>
        </w:rPr>
        <w:t>- казахский язык и литература;</w:t>
      </w:r>
    </w:p>
    <w:p w14:paraId="78F9CD04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  <w:lang w:val="ru-RU"/>
        </w:rPr>
        <w:t>- английский язык;</w:t>
      </w:r>
    </w:p>
    <w:p w14:paraId="223B0625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  <w:lang w:val="ru-RU"/>
        </w:rPr>
        <w:t>-информатика;</w:t>
      </w:r>
    </w:p>
    <w:p w14:paraId="4D677E4D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  <w:lang w:val="ru-RU"/>
        </w:rPr>
        <w:t>- художественный труд.</w:t>
      </w:r>
    </w:p>
    <w:p w14:paraId="1665270B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  <w:lang w:val="ru-RU"/>
        </w:rPr>
        <w:t>В 2023-2024 учебном году:</w:t>
      </w:r>
    </w:p>
    <w:p w14:paraId="41978705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  <w:lang w:val="ru-RU"/>
        </w:rPr>
        <w:t>-5-9 классы  художественный труд(гендерное деление)</w:t>
      </w:r>
    </w:p>
    <w:p w14:paraId="0B39F52A" w14:textId="3C23A011" w:rsidR="004C19D6" w:rsidRPr="004C19D6" w:rsidRDefault="004C19D6" w:rsidP="0097467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4C19D6">
        <w:rPr>
          <w:rFonts w:ascii="Times New Roman" w:hAnsi="Times New Roman" w:cs="Times New Roman"/>
          <w:sz w:val="28"/>
          <w:szCs w:val="28"/>
          <w:lang w:val="ru-RU"/>
        </w:rPr>
        <w:t>В 2024-2025 учебном году:</w:t>
      </w:r>
      <w:r w:rsidR="00974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C19D6">
        <w:rPr>
          <w:rFonts w:ascii="Times New Roman" w:hAnsi="Times New Roman" w:cs="Times New Roman"/>
          <w:sz w:val="28"/>
          <w:szCs w:val="28"/>
          <w:lang w:val="ru-RU"/>
        </w:rPr>
        <w:t>деление отсутствует.</w:t>
      </w:r>
    </w:p>
    <w:p w14:paraId="497F00EF" w14:textId="77777777" w:rsidR="004C19D6" w:rsidRPr="004C19D6" w:rsidRDefault="004C19D6" w:rsidP="004C19D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6F0D2951" w14:textId="77777777" w:rsidR="00F45046" w:rsidRDefault="00F45046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ACA5A5A" w14:textId="59CE6335" w:rsidR="00F45046" w:rsidRPr="00F45046" w:rsidRDefault="00F45046" w:rsidP="00F4504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F45046">
        <w:rPr>
          <w:rFonts w:ascii="Times New Roman" w:hAnsi="Times New Roman" w:cs="Times New Roman"/>
          <w:i/>
          <w:iCs/>
          <w:sz w:val="28"/>
          <w:szCs w:val="28"/>
          <w:u w:val="single"/>
        </w:rPr>
        <w:t>Сроки обучения</w:t>
      </w:r>
    </w:p>
    <w:p w14:paraId="7B7F32D7" w14:textId="77777777" w:rsidR="00F45046" w:rsidRPr="00F45046" w:rsidRDefault="00F45046" w:rsidP="00F4504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F45046">
        <w:rPr>
          <w:rFonts w:ascii="Times New Roman" w:hAnsi="Times New Roman" w:cs="Times New Roman"/>
          <w:i/>
          <w:iCs/>
          <w:sz w:val="28"/>
          <w:szCs w:val="28"/>
          <w:u w:val="single"/>
        </w:rPr>
        <w:t>Соблюдение требований к срокам освоения общеобразовательных учебных программ соответствующих уровней</w:t>
      </w:r>
    </w:p>
    <w:p w14:paraId="46B4E676" w14:textId="6492B8C0" w:rsidR="00F45046" w:rsidRDefault="00F45046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F45046">
        <w:rPr>
          <w:rFonts w:ascii="Times New Roman" w:hAnsi="Times New Roman" w:cs="Times New Roman"/>
          <w:sz w:val="28"/>
          <w:szCs w:val="28"/>
        </w:rPr>
        <w:t xml:space="preserve">Срок освоения общеобразовательной учебной программы, начального образования составляет 4 года. </w:t>
      </w:r>
    </w:p>
    <w:p w14:paraId="2796C2D4" w14:textId="77777777" w:rsidR="00F45046" w:rsidRDefault="00F45046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F45046">
        <w:rPr>
          <w:rFonts w:ascii="Times New Roman" w:hAnsi="Times New Roman" w:cs="Times New Roman"/>
          <w:sz w:val="28"/>
          <w:szCs w:val="28"/>
        </w:rPr>
        <w:t xml:space="preserve">Срок освоения общеобразовательной учебной программы, основного среднего образования составляет 5 лет. </w:t>
      </w:r>
    </w:p>
    <w:p w14:paraId="354516B9" w14:textId="77777777" w:rsidR="00F45046" w:rsidRDefault="00F45046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F45046">
        <w:rPr>
          <w:rFonts w:ascii="Times New Roman" w:hAnsi="Times New Roman" w:cs="Times New Roman"/>
          <w:sz w:val="28"/>
          <w:szCs w:val="28"/>
        </w:rPr>
        <w:lastRenderedPageBreak/>
        <w:t xml:space="preserve">Срок освоения общеобразовательной учебной программы, общего среднего образования составляет 2 года. </w:t>
      </w:r>
    </w:p>
    <w:p w14:paraId="2C4CAEAC" w14:textId="6BC692C9" w:rsidR="00F45046" w:rsidRDefault="00F45046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F45046">
        <w:rPr>
          <w:rFonts w:ascii="Times New Roman" w:hAnsi="Times New Roman" w:cs="Times New Roman"/>
          <w:sz w:val="28"/>
          <w:szCs w:val="28"/>
        </w:rPr>
        <w:t>Все сроки по обучению учащихся по ступеням образования соблюдаются.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57413D2" w14:textId="77777777" w:rsidR="00F45046" w:rsidRDefault="00F45046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72E9E658" w14:textId="1236C4C5" w:rsidR="00F45046" w:rsidRPr="00F45046" w:rsidRDefault="00F45046" w:rsidP="00F4504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F45046">
        <w:rPr>
          <w:rFonts w:ascii="Times New Roman" w:hAnsi="Times New Roman" w:cs="Times New Roman"/>
          <w:i/>
          <w:iCs/>
          <w:sz w:val="28"/>
          <w:szCs w:val="28"/>
          <w:u w:val="single"/>
        </w:rPr>
        <w:t>Соблюдение требований к продолжительности учебного года по классам и продолжительности каникулярного времени в календарном году</w:t>
      </w:r>
    </w:p>
    <w:p w14:paraId="40CC885A" w14:textId="35A3DCA4" w:rsidR="002F392F" w:rsidRPr="002F392F" w:rsidRDefault="00F45046" w:rsidP="002F39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2022-2023 учебном году </w:t>
      </w:r>
      <w:r w:rsidR="002F392F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</w:t>
      </w:r>
      <w:r w:rsidR="002F392F" w:rsidRPr="002F392F">
        <w:rPr>
          <w:rFonts w:ascii="Times New Roman" w:hAnsi="Times New Roman" w:cs="Times New Roman"/>
          <w:sz w:val="28"/>
          <w:szCs w:val="28"/>
        </w:rPr>
        <w:t>в организациях среднего образования было установлено приказом Министра просвещения Республики Казахстан от 12 августа 2022 года №363</w:t>
      </w:r>
      <w:r w:rsidR="002F392F">
        <w:rPr>
          <w:rFonts w:ascii="Times New Roman" w:hAnsi="Times New Roman" w:cs="Times New Roman"/>
          <w:sz w:val="28"/>
          <w:szCs w:val="28"/>
        </w:rPr>
        <w:t xml:space="preserve">. </w:t>
      </w:r>
      <w:r w:rsidR="002F392F" w:rsidRPr="002F392F">
        <w:rPr>
          <w:rFonts w:ascii="Times New Roman" w:hAnsi="Times New Roman" w:cs="Times New Roman"/>
          <w:sz w:val="28"/>
          <w:szCs w:val="28"/>
        </w:rPr>
        <w:t xml:space="preserve">Начало учебного года — 1 сентября 2022 года.  </w:t>
      </w:r>
    </w:p>
    <w:p w14:paraId="0197CCC6" w14:textId="6F6224D2" w:rsidR="002F392F" w:rsidRPr="002F392F" w:rsidRDefault="002F392F" w:rsidP="002F39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F392F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года:  </w:t>
      </w:r>
    </w:p>
    <w:p w14:paraId="379786DF" w14:textId="54F0DB2D" w:rsidR="002F392F" w:rsidRPr="002F392F" w:rsidRDefault="002F392F" w:rsidP="002F392F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2F392F">
        <w:rPr>
          <w:rFonts w:ascii="Times New Roman" w:hAnsi="Times New Roman" w:cs="Times New Roman"/>
          <w:sz w:val="28"/>
          <w:szCs w:val="28"/>
        </w:rPr>
        <w:t xml:space="preserve">в 1 классах — 35 учебных недель;  </w:t>
      </w:r>
    </w:p>
    <w:p w14:paraId="4B1DE2AB" w14:textId="44BAA983" w:rsidR="002F392F" w:rsidRPr="002F392F" w:rsidRDefault="002F392F" w:rsidP="002F392F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2F392F">
        <w:rPr>
          <w:rFonts w:ascii="Times New Roman" w:hAnsi="Times New Roman" w:cs="Times New Roman"/>
          <w:sz w:val="28"/>
          <w:szCs w:val="28"/>
        </w:rPr>
        <w:t xml:space="preserve">во 2–11 (12) классах — 36 учебных недель.  </w:t>
      </w:r>
    </w:p>
    <w:p w14:paraId="548D8E44" w14:textId="222128EC" w:rsidR="002F392F" w:rsidRPr="002F392F" w:rsidRDefault="002F392F" w:rsidP="002F39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F392F">
        <w:rPr>
          <w:rFonts w:ascii="Times New Roman" w:hAnsi="Times New Roman" w:cs="Times New Roman"/>
          <w:sz w:val="28"/>
          <w:szCs w:val="28"/>
        </w:rPr>
        <w:t xml:space="preserve">Каникулярные периоды в течение учебного года:  </w:t>
      </w:r>
    </w:p>
    <w:p w14:paraId="55979FDE" w14:textId="406472F7" w:rsidR="002F392F" w:rsidRPr="002F392F" w:rsidRDefault="002F392F" w:rsidP="002F392F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2F392F">
        <w:rPr>
          <w:rFonts w:ascii="Times New Roman" w:hAnsi="Times New Roman" w:cs="Times New Roman"/>
          <w:sz w:val="28"/>
          <w:szCs w:val="28"/>
        </w:rPr>
        <w:t xml:space="preserve">в 1–11 (12) классах: осенние — 7 дней (с 31 октября по 6 ноября 2022 года включительно), зимние — 9 дней (с 31 декабря 2022 года по 8 января 2023 года включительно), весенние — 9 дней (с 18 по 26 марта 2023 года включительно).  </w:t>
      </w:r>
    </w:p>
    <w:p w14:paraId="34DCE755" w14:textId="281B3D74" w:rsidR="002F392F" w:rsidRPr="002F392F" w:rsidRDefault="002F392F" w:rsidP="002F392F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2F392F">
        <w:rPr>
          <w:rFonts w:ascii="Times New Roman" w:hAnsi="Times New Roman" w:cs="Times New Roman"/>
          <w:sz w:val="28"/>
          <w:szCs w:val="28"/>
        </w:rPr>
        <w:t xml:space="preserve">в 1 классах — дополнительные каникулы — 7 дней (с 6 по 12 февраля 2023 года включительно).  </w:t>
      </w:r>
    </w:p>
    <w:p w14:paraId="3072247E" w14:textId="1D46D3C1" w:rsidR="002F392F" w:rsidRPr="002F392F" w:rsidRDefault="002F392F" w:rsidP="002F39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F392F">
        <w:rPr>
          <w:rFonts w:ascii="Times New Roman" w:hAnsi="Times New Roman" w:cs="Times New Roman"/>
          <w:sz w:val="28"/>
          <w:szCs w:val="28"/>
        </w:rPr>
        <w:t>Учебные занятия в школах независимо от формы собственности и ведомственной подчиненности заверш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F392F">
        <w:rPr>
          <w:rFonts w:ascii="Times New Roman" w:hAnsi="Times New Roman" w:cs="Times New Roman"/>
          <w:sz w:val="28"/>
          <w:szCs w:val="28"/>
        </w:rPr>
        <w:t>лись 31 мая 2023 года.</w:t>
      </w:r>
    </w:p>
    <w:p w14:paraId="34419FAC" w14:textId="25EEBADC" w:rsidR="00F45046" w:rsidRPr="002F392F" w:rsidRDefault="00F45046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2317ED0" w14:textId="3FFB3056" w:rsidR="00F45046" w:rsidRDefault="00F45046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F45046">
        <w:rPr>
          <w:rFonts w:ascii="Times New Roman" w:hAnsi="Times New Roman" w:cs="Times New Roman"/>
          <w:sz w:val="28"/>
          <w:szCs w:val="28"/>
        </w:rPr>
        <w:t>В 2023-2024 учебном году установлены каникулярные периоды приказом Министра просвещения Республики Казахстан № 304 от 04.10.2023 г. «Об определении начала, и завершении учебного года в организациях образования»: начало 2023-2024 учебного года – 1 сентября 2023 года. Завершение учебного года – 25 мая 2023 года. Продолжительность учебного года в 1-х классах составила 33 недели, во 2-11-х классах – 34 учебные недели. Продолжительность каникулярного времени с сентября по май в 2023-2024 учебном году составила во 2-11-х классах 28 дней: осенние каникулы – 7 дней, зимние – 10 дней, весенние – 11 дней. Для обучающихся 1-х классов в 3 четверти предусмотрены дополнительные каникулы 7 дней (с 5 по 11 февраля). Продолжительность урока во 2-</w:t>
      </w:r>
      <w:r w:rsidR="007B48FC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F45046">
        <w:rPr>
          <w:rFonts w:ascii="Times New Roman" w:hAnsi="Times New Roman" w:cs="Times New Roman"/>
          <w:sz w:val="28"/>
          <w:szCs w:val="28"/>
        </w:rPr>
        <w:t xml:space="preserve"> классах – 45 минут. В первых классах «ступенчатый» режим учебных занятий: в сентябре – три урока по 35 минут, с октября по 45 минут с проведением на уроках физкультминуток и гимнастики для глаз в соответствии с</w:t>
      </w:r>
      <w:r w:rsidR="002F39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5046">
        <w:rPr>
          <w:rFonts w:ascii="Times New Roman" w:hAnsi="Times New Roman" w:cs="Times New Roman"/>
          <w:sz w:val="28"/>
          <w:szCs w:val="28"/>
        </w:rPr>
        <w:t>Санитарными правилами.</w:t>
      </w:r>
    </w:p>
    <w:p w14:paraId="098EC451" w14:textId="32F8D740" w:rsidR="003B251B" w:rsidRPr="007B48FC" w:rsidRDefault="007B48FC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7B48FC">
        <w:rPr>
          <w:rFonts w:ascii="Times New Roman" w:hAnsi="Times New Roman" w:cs="Times New Roman"/>
          <w:sz w:val="28"/>
          <w:szCs w:val="28"/>
        </w:rPr>
        <w:t>Сроки начала и завершения 2024-2025 учебного года в организациях среднего образования были определены приказом и.о. Министра просвещения Республики Казахстан от 10 июля 2024 года №174</w:t>
      </w:r>
      <w:r w:rsidRPr="007B48F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B48FC">
        <w:rPr>
          <w:rFonts w:ascii="Times New Roman" w:hAnsi="Times New Roman" w:cs="Times New Roman"/>
          <w:sz w:val="28"/>
          <w:szCs w:val="28"/>
        </w:rPr>
        <w:t xml:space="preserve">Начало и завершение учебного года: 1 сентября 2024 года — </w:t>
      </w:r>
      <w:r w:rsidRPr="007B48FC">
        <w:rPr>
          <w:rFonts w:ascii="Times New Roman" w:hAnsi="Times New Roman" w:cs="Times New Roman"/>
          <w:sz w:val="28"/>
          <w:szCs w:val="28"/>
        </w:rPr>
        <w:lastRenderedPageBreak/>
        <w:t>25 мая 2025 года включительно. Продолжительность четвертей и каникул в течение учебного года в 1–11 (12) классах:</w:t>
      </w:r>
    </w:p>
    <w:p w14:paraId="7C783337" w14:textId="2B90A7CD" w:rsidR="007B48FC" w:rsidRPr="007B48FC" w:rsidRDefault="007B48FC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7B48FC">
        <w:rPr>
          <w:rFonts w:ascii="Times New Roman" w:hAnsi="Times New Roman" w:cs="Times New Roman"/>
          <w:sz w:val="28"/>
          <w:szCs w:val="28"/>
        </w:rPr>
        <w:t>1 четверть — 8 учебных недель, осенние каникулы — 7 календарных дней (с 28 октября по 3 ноября 2024 года включительно);</w:t>
      </w:r>
    </w:p>
    <w:p w14:paraId="2F519C52" w14:textId="75F60EB0" w:rsidR="007B48FC" w:rsidRPr="007B48FC" w:rsidRDefault="007B48FC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7B48FC">
        <w:rPr>
          <w:rFonts w:ascii="Times New Roman" w:hAnsi="Times New Roman" w:cs="Times New Roman"/>
          <w:sz w:val="28"/>
          <w:szCs w:val="28"/>
        </w:rPr>
        <w:t>2 четверть — 8 учебных недель, зимние каникулы — 10 календарных дней (с 30 декабря 2024 года по 8 января 2025 года включительно);</w:t>
      </w:r>
    </w:p>
    <w:p w14:paraId="2A39A584" w14:textId="2B46D649" w:rsidR="007B48FC" w:rsidRPr="007B48FC" w:rsidRDefault="007B48FC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7B48FC">
        <w:rPr>
          <w:rFonts w:ascii="Times New Roman" w:hAnsi="Times New Roman" w:cs="Times New Roman"/>
          <w:sz w:val="28"/>
          <w:szCs w:val="28"/>
        </w:rPr>
        <w:t>3 четверть — 10 учебных недель, весенние каникулы — 11 календарных дней (с 21 по 31 марта 2025 года включительно);</w:t>
      </w:r>
    </w:p>
    <w:p w14:paraId="6447CE2B" w14:textId="6B0B9089" w:rsidR="007B48FC" w:rsidRPr="007B48FC" w:rsidRDefault="007B48FC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7B48FC">
        <w:rPr>
          <w:rFonts w:ascii="Times New Roman" w:hAnsi="Times New Roman" w:cs="Times New Roman"/>
          <w:sz w:val="28"/>
          <w:szCs w:val="28"/>
        </w:rPr>
        <w:t>в 1 классах дополнительные каникулы — 7 календарных дней (с 10 по 16 февраля 2025 года включительно);</w:t>
      </w:r>
    </w:p>
    <w:p w14:paraId="58AF90FF" w14:textId="6F6A37CA" w:rsidR="007B48FC" w:rsidRDefault="007B48FC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7B48FC">
        <w:rPr>
          <w:rFonts w:ascii="Times New Roman" w:hAnsi="Times New Roman" w:cs="Times New Roman"/>
          <w:sz w:val="28"/>
          <w:szCs w:val="28"/>
        </w:rPr>
        <w:t>4 четверть — 8 учебных недель.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Продолжительность урока во 2-11 классах – 45 мин. В 1 классе предусмотрен ступенчатый режим учебных занятий. </w:t>
      </w:r>
    </w:p>
    <w:p w14:paraId="53F42DFF" w14:textId="31508CCF" w:rsidR="007B48FC" w:rsidRDefault="00764C36" w:rsidP="00F450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Ссылка на документы: </w:t>
      </w:r>
      <w:hyperlink r:id="rId13" w:history="1">
        <w:r w:rsidRPr="00764C36">
          <w:rPr>
            <w:rStyle w:val="a5"/>
            <w:rFonts w:ascii="Times New Roman" w:hAnsi="Times New Roman" w:cs="Times New Roman"/>
            <w:sz w:val="28"/>
            <w:szCs w:val="28"/>
          </w:rPr>
          <w:t>Учебно-методическая работа</w:t>
        </w:r>
      </w:hyperlink>
    </w:p>
    <w:p w14:paraId="6DA312D3" w14:textId="77777777" w:rsidR="00220CAD" w:rsidRDefault="00220CAD" w:rsidP="003968A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1C0D6FE" w14:textId="77777777" w:rsidR="00220CAD" w:rsidRDefault="00220CAD" w:rsidP="00764C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2896FAD" w14:textId="35978B1E" w:rsidR="007B48FC" w:rsidRDefault="003968A8" w:rsidP="003968A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968A8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3968A8">
        <w:rPr>
          <w:rFonts w:ascii="Times New Roman" w:hAnsi="Times New Roman" w:cs="Times New Roman"/>
          <w:b/>
          <w:bCs/>
          <w:sz w:val="28"/>
          <w:szCs w:val="28"/>
          <w:lang w:val="ru-RU"/>
        </w:rPr>
        <w:t>чебно-материальные активы</w:t>
      </w:r>
    </w:p>
    <w:p w14:paraId="5DC53F66" w14:textId="77777777" w:rsidR="003968A8" w:rsidRDefault="003968A8" w:rsidP="003968A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968A8">
        <w:rPr>
          <w:rFonts w:ascii="Times New Roman" w:hAnsi="Times New Roman" w:cs="Times New Roman"/>
          <w:i/>
          <w:iCs/>
          <w:sz w:val="28"/>
          <w:szCs w:val="28"/>
          <w:u w:val="single"/>
        </w:rPr>
        <w:t>Соблюдение квалификационных требований, предъявляемых к образовательной деятельности организаций, предоставляющих начальное, основное среднее, общее среднее образование и перечня документов, подтверждающих соответствие им</w:t>
      </w:r>
      <w:r w:rsidRPr="003968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8851ED7" w14:textId="7A36A262" w:rsidR="003968A8" w:rsidRDefault="003968A8" w:rsidP="00764C3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3968A8">
        <w:rPr>
          <w:rFonts w:ascii="Times New Roman" w:hAnsi="Times New Roman" w:cs="Times New Roman"/>
          <w:sz w:val="28"/>
          <w:szCs w:val="28"/>
        </w:rPr>
        <w:t>Прилагаются все копии подтверждающих документов по соблюдению Квалификационных требований, утвержденных приказ</w:t>
      </w:r>
      <w:r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Pr="003968A8">
        <w:rPr>
          <w:rFonts w:ascii="Times New Roman" w:hAnsi="Times New Roman" w:cs="Times New Roman"/>
          <w:sz w:val="28"/>
          <w:szCs w:val="28"/>
        </w:rPr>
        <w:t xml:space="preserve"> Министра просвещения Республики Казахстан от 24 ноября 2022 года № 473. </w:t>
      </w:r>
    </w:p>
    <w:p w14:paraId="68F6C016" w14:textId="77777777" w:rsidR="003968A8" w:rsidRDefault="003968A8" w:rsidP="003968A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0DDFB3C" w14:textId="55FD140B" w:rsidR="003968A8" w:rsidRDefault="003968A8" w:rsidP="003968A8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3968A8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 xml:space="preserve">Сведения о здании </w:t>
      </w:r>
    </w:p>
    <w:p w14:paraId="2F129F5E" w14:textId="29C7DDB8" w:rsidR="003968A8" w:rsidRDefault="003968A8" w:rsidP="003968A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Тип здания. Здание школы типовое, расположено в селе Сандыктау по улице Ы.Алтынсарина, д.9. </w:t>
      </w:r>
      <w:r w:rsidR="006500E3">
        <w:rPr>
          <w:rFonts w:ascii="Times New Roman" w:hAnsi="Times New Roman" w:cs="Times New Roman"/>
          <w:sz w:val="28"/>
          <w:szCs w:val="28"/>
          <w:lang w:val="ru-RU"/>
        </w:rPr>
        <w:t>Общая площадь – 000.</w:t>
      </w:r>
    </w:p>
    <w:p w14:paraId="2E0E18D2" w14:textId="050CB380" w:rsidR="003968A8" w:rsidRDefault="003968A8" w:rsidP="003968A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Год постройки: 1965 год.</w:t>
      </w:r>
      <w:r w:rsidR="00650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433CA24" w14:textId="145FAE90" w:rsidR="003968A8" w:rsidRDefault="003968A8" w:rsidP="003968A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Проектная мощность: 270 мест.  </w:t>
      </w:r>
    </w:p>
    <w:p w14:paraId="43DDDBAF" w14:textId="5DFC37CE" w:rsidR="003968A8" w:rsidRDefault="003968A8" w:rsidP="003968A8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Потребность в проведении текущих и капитальных ремонтных работ: в 2020 г. был проведен капитальный ремонт школы, </w:t>
      </w:r>
      <w:r w:rsidR="006500E3">
        <w:rPr>
          <w:rFonts w:ascii="Times New Roman" w:hAnsi="Times New Roman" w:cs="Times New Roman"/>
          <w:sz w:val="28"/>
          <w:szCs w:val="28"/>
          <w:lang w:val="ru-RU"/>
        </w:rPr>
        <w:t xml:space="preserve">произведена замена сетей электроснабжения, водоснабжения, теплоснабжения, установлены потолочные плиты армстронг, произведена бетонная стяжка полов, замена кровли, окон и дверей. </w:t>
      </w:r>
    </w:p>
    <w:p w14:paraId="6DE854DE" w14:textId="77777777" w:rsidR="006500E3" w:rsidRDefault="006500E3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</w:p>
    <w:p w14:paraId="37C1F5BC" w14:textId="04DB518E" w:rsidR="006500E3" w:rsidRDefault="006500E3" w:rsidP="006500E3">
      <w:pPr>
        <w:pStyle w:val="a3"/>
        <w:spacing w:after="0" w:line="240" w:lineRule="auto"/>
        <w:ind w:left="144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6500E3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Сведения о наличии собственных материальных активов, обеспечивающих качество образовательных услуг</w:t>
      </w:r>
    </w:p>
    <w:p w14:paraId="77E4C8B7" w14:textId="77777777" w:rsidR="00567DF3" w:rsidRDefault="006500E3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Материально-техническая база школы позволяет обеспечить условия для организации учебно-воспитательного процесса. </w:t>
      </w:r>
    </w:p>
    <w:p w14:paraId="3758DB17" w14:textId="77777777" w:rsidR="00567DF3" w:rsidRDefault="006500E3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школе 18 предметных кабинетов, из них новой модификации: кабинеты химии, физики, биологии. В кабинетах физики и биологии есть лаборатории. </w:t>
      </w:r>
    </w:p>
    <w:p w14:paraId="4B4E2648" w14:textId="014E7392" w:rsidR="00567DF3" w:rsidRDefault="006500E3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школе </w:t>
      </w:r>
      <w:r w:rsidR="00301144">
        <w:rPr>
          <w:rFonts w:ascii="Times New Roman" w:hAnsi="Times New Roman" w:cs="Times New Roman"/>
          <w:sz w:val="28"/>
          <w:szCs w:val="28"/>
          <w:lang w:val="ru-RU"/>
        </w:rPr>
        <w:t>133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компьютеров, </w:t>
      </w:r>
      <w:r w:rsidR="00301144">
        <w:rPr>
          <w:rFonts w:ascii="Times New Roman" w:hAnsi="Times New Roman" w:cs="Times New Roman"/>
          <w:sz w:val="28"/>
          <w:szCs w:val="28"/>
          <w:lang w:val="ru-RU"/>
        </w:rPr>
        <w:t>из них 47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ноутбуков, 18 планшетов</w:t>
      </w:r>
      <w:r w:rsidR="00A44A44">
        <w:rPr>
          <w:rFonts w:ascii="Times New Roman" w:hAnsi="Times New Roman" w:cs="Times New Roman"/>
          <w:sz w:val="28"/>
          <w:szCs w:val="28"/>
          <w:lang w:val="ru-RU"/>
        </w:rPr>
        <w:t>, 3 тачпанели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Подключен интернет. </w:t>
      </w:r>
    </w:p>
    <w:p w14:paraId="1FF805BC" w14:textId="77777777" w:rsidR="00567DF3" w:rsidRDefault="006500E3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первом этаже пропускной пункт, оснащенный турникетом, тревожной кнопкой и видеонаблюдением; спортивный зал площадью 000, актовый зал на 80 мест, столовая на 40 мест, мини-центр на 40 мест</w:t>
      </w:r>
      <w:r w:rsidR="00567DF3">
        <w:rPr>
          <w:rFonts w:ascii="Times New Roman" w:hAnsi="Times New Roman" w:cs="Times New Roman"/>
          <w:sz w:val="28"/>
          <w:szCs w:val="28"/>
          <w:lang w:val="ru-RU"/>
        </w:rPr>
        <w:t xml:space="preserve">, медицинский кабинет, библиотека и кабинет поддержки инклюзии. </w:t>
      </w:r>
    </w:p>
    <w:p w14:paraId="0539BC1D" w14:textId="461D494D" w:rsidR="00567DF3" w:rsidRDefault="00567DF3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школе имеются </w:t>
      </w:r>
      <w:r w:rsidR="00495A39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теплых санузлов, где установлены </w:t>
      </w:r>
      <w:r w:rsidR="00495A39">
        <w:rPr>
          <w:rFonts w:ascii="Times New Roman" w:hAnsi="Times New Roman" w:cs="Times New Roman"/>
          <w:sz w:val="28"/>
          <w:szCs w:val="28"/>
          <w:lang w:val="ru-RU"/>
        </w:rPr>
        <w:t>10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унитазов, </w:t>
      </w:r>
      <w:r w:rsidR="00495A39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умывальных раковин и электросушилки для рук. </w:t>
      </w:r>
    </w:p>
    <w:p w14:paraId="4EB4B971" w14:textId="77777777" w:rsidR="00567DF3" w:rsidRDefault="00567DF3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обеспечения безопасного пребывания детей в школе работает специализированная круглосуточная охрана, которые оснащены металлоискателями, тревожной кнопкой, дубинками и фонариками. Установлены 14 камер видеонаблюдения, из них 6 наружных, 8 внутренних. Камеры и тревожные кнопки выведены в РОВД Сандыктауского района. </w:t>
      </w:r>
    </w:p>
    <w:p w14:paraId="02BB6311" w14:textId="77777777" w:rsidR="007309FA" w:rsidRDefault="007309FA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</w:p>
    <w:p w14:paraId="1B991E81" w14:textId="07BAC863" w:rsidR="006500E3" w:rsidRDefault="007309FA" w:rsidP="007309FA">
      <w:pPr>
        <w:pStyle w:val="a3"/>
        <w:spacing w:after="0" w:line="240" w:lineRule="auto"/>
        <w:ind w:left="144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7309FA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Сведения о медицинском обслуживании обучающихся</w:t>
      </w:r>
    </w:p>
    <w:p w14:paraId="26A5879A" w14:textId="57F882F9" w:rsidR="007309FA" w:rsidRDefault="007309FA" w:rsidP="007309FA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7309FA">
        <w:rPr>
          <w:rFonts w:ascii="Times New Roman" w:hAnsi="Times New Roman" w:cs="Times New Roman"/>
          <w:sz w:val="28"/>
          <w:szCs w:val="28"/>
        </w:rPr>
        <w:t xml:space="preserve">В школе работает медпункт общей площадью </w:t>
      </w:r>
      <w:r w:rsidR="00DB20FC">
        <w:rPr>
          <w:rFonts w:ascii="Times New Roman" w:hAnsi="Times New Roman" w:cs="Times New Roman"/>
          <w:sz w:val="28"/>
          <w:szCs w:val="28"/>
          <w:lang w:val="ru-RU"/>
        </w:rPr>
        <w:t>8,36</w:t>
      </w:r>
      <w:r w:rsidRPr="007309FA">
        <w:rPr>
          <w:rFonts w:ascii="Times New Roman" w:hAnsi="Times New Roman" w:cs="Times New Roman"/>
          <w:sz w:val="28"/>
          <w:szCs w:val="28"/>
        </w:rPr>
        <w:t xml:space="preserve"> кв.м. Медпункт лицензирован. Государственная лицензия на занятие медицинской деятельностью серия </w:t>
      </w:r>
      <w:r w:rsidR="00F655D8">
        <w:rPr>
          <w:rFonts w:ascii="Times New Roman" w:hAnsi="Times New Roman" w:cs="Times New Roman"/>
          <w:sz w:val="28"/>
          <w:szCs w:val="28"/>
          <w:lang w:val="ru-RU"/>
        </w:rPr>
        <w:t>ЛП №00622</w:t>
      </w:r>
      <w:r w:rsidR="00F655D8">
        <w:rPr>
          <w:rFonts w:ascii="Times New Roman" w:hAnsi="Times New Roman" w:cs="Times New Roman"/>
          <w:sz w:val="28"/>
          <w:szCs w:val="28"/>
          <w:lang w:val="en-US"/>
        </w:rPr>
        <w:t>DC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09FA">
        <w:rPr>
          <w:rFonts w:ascii="Times New Roman" w:hAnsi="Times New Roman" w:cs="Times New Roman"/>
          <w:sz w:val="28"/>
          <w:szCs w:val="28"/>
        </w:rPr>
        <w:t xml:space="preserve">выдана ГУ «Управление здравоохранения Акмолинской области» </w:t>
      </w:r>
      <w:r>
        <w:rPr>
          <w:rFonts w:ascii="Times New Roman" w:hAnsi="Times New Roman" w:cs="Times New Roman"/>
          <w:sz w:val="28"/>
          <w:szCs w:val="28"/>
          <w:lang w:val="ru-RU"/>
        </w:rPr>
        <w:t>000</w:t>
      </w:r>
      <w:r w:rsidRPr="007309FA">
        <w:rPr>
          <w:rFonts w:ascii="Times New Roman" w:hAnsi="Times New Roman" w:cs="Times New Roman"/>
          <w:sz w:val="28"/>
          <w:szCs w:val="28"/>
        </w:rPr>
        <w:t xml:space="preserve"> года. Утвержден график работы медпункта. Составлен и утвержден план работы медпункта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F9564E3" w14:textId="42C31E3C" w:rsidR="007309FA" w:rsidRDefault="007309FA" w:rsidP="007309FA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7309FA">
        <w:rPr>
          <w:rFonts w:ascii="Times New Roman" w:hAnsi="Times New Roman" w:cs="Times New Roman"/>
          <w:sz w:val="28"/>
          <w:szCs w:val="28"/>
        </w:rPr>
        <w:t xml:space="preserve">Медпункт оснащен следующим оборудованием: холодильник, бактерицидная лампа, весы, кушетка, ростомер, прививочный столик, шкаф для медикаментов, имеется противошоковая аптечка, а также аптечка 1-й медицинской помощи, письменный стол, стулья, шпателя, пинцеты, тонометр и комплект шины. </w:t>
      </w:r>
    </w:p>
    <w:p w14:paraId="22546459" w14:textId="77777777" w:rsidR="007309FA" w:rsidRDefault="007309FA" w:rsidP="007309FA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7309FA">
        <w:rPr>
          <w:rFonts w:ascii="Times New Roman" w:hAnsi="Times New Roman" w:cs="Times New Roman"/>
          <w:sz w:val="28"/>
          <w:szCs w:val="28"/>
        </w:rPr>
        <w:t>Ведется санитарно-просветительная работа: диктанты, беседы, лекции, круглые столы по инфекционным и кожным заболеваниям, ВИЧ и СПИД, туберкулезу, профилактика энтеробиоза, травм, соблюдение личной гигиены, режима школьников, профилактика кишечных инфекций, короновируса, ОРВИ, влияние алкоголя и табакокурения на организм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>, о последствиях ранней беременности</w:t>
      </w:r>
      <w:r w:rsidRPr="007309F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F662B0" w14:textId="1A9A6501" w:rsidR="007309FA" w:rsidRPr="007309FA" w:rsidRDefault="007309FA" w:rsidP="007309FA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7309FA">
        <w:rPr>
          <w:rFonts w:ascii="Times New Roman" w:hAnsi="Times New Roman" w:cs="Times New Roman"/>
          <w:sz w:val="28"/>
          <w:szCs w:val="28"/>
        </w:rPr>
        <w:t xml:space="preserve">Систематически ведется контроль за санитарным состоянием в школе, за санитарным состоянием пищеблока и за качеством готовой продукции в столовой. Ведется документация по столовой: бракеражный журнал, журнал на гнойничковые заболевания сотрудников столовой, журнал по качеству готовой продукции, ежедневно проверяется наличие суточной </w:t>
      </w:r>
      <w:r w:rsidRPr="007309FA">
        <w:rPr>
          <w:rFonts w:ascii="Times New Roman" w:hAnsi="Times New Roman" w:cs="Times New Roman"/>
          <w:sz w:val="28"/>
          <w:szCs w:val="28"/>
        </w:rPr>
        <w:lastRenderedPageBreak/>
        <w:t>пробы, журнал генеральных уборок, проверяется сертификация продуктов.</w:t>
      </w:r>
    </w:p>
    <w:p w14:paraId="3680FCEE" w14:textId="506BB553" w:rsidR="006500E3" w:rsidRDefault="007309FA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7309FA">
        <w:rPr>
          <w:rFonts w:ascii="Times New Roman" w:hAnsi="Times New Roman" w:cs="Times New Roman"/>
          <w:sz w:val="28"/>
          <w:szCs w:val="28"/>
        </w:rPr>
        <w:t>Учащиеся школы закреплены за ГКП на ПХВ «Сандыктауская районная больница». Заключен договор о совместной организации медицинского обслуживания учащихся. Ежегодно учащиеся проходят медицинский осмотр согласно графику.</w:t>
      </w:r>
    </w:p>
    <w:p w14:paraId="0B25DE94" w14:textId="2353B1EE" w:rsidR="00DB20FC" w:rsidRPr="00DB20FC" w:rsidRDefault="00DB20FC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Работает 1 медработник, имеет соответствующее образование и сертификаты. </w:t>
      </w:r>
    </w:p>
    <w:p w14:paraId="05075D4F" w14:textId="77777777" w:rsidR="007309FA" w:rsidRDefault="007309FA" w:rsidP="006500E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</w:p>
    <w:p w14:paraId="5DF04B40" w14:textId="62B67CEA" w:rsidR="007309FA" w:rsidRPr="007309FA" w:rsidRDefault="007309FA" w:rsidP="007309FA">
      <w:pPr>
        <w:pStyle w:val="a3"/>
        <w:spacing w:after="0" w:line="240" w:lineRule="auto"/>
        <w:ind w:left="144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7309FA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Сведения о наличии доменного имени третьего уровня в зоне edu.kz</w:t>
      </w:r>
    </w:p>
    <w:p w14:paraId="39AAB29B" w14:textId="1B53E4A3" w:rsidR="00F45046" w:rsidRDefault="007309FA" w:rsidP="00F45046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309FA">
        <w:rPr>
          <w:rFonts w:ascii="Times New Roman" w:hAnsi="Times New Roman" w:cs="Times New Roman"/>
          <w:sz w:val="28"/>
          <w:szCs w:val="28"/>
          <w:lang w:val="ru-RU"/>
        </w:rPr>
        <w:t>kgy-sandiktauskauskola.edu.kz</w:t>
      </w:r>
    </w:p>
    <w:p w14:paraId="49161B4B" w14:textId="77777777" w:rsidR="007309FA" w:rsidRDefault="007309FA" w:rsidP="00F45046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44F8196" w14:textId="392B317B" w:rsidR="007309FA" w:rsidRPr="007309FA" w:rsidRDefault="007309FA" w:rsidP="00F4504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7309FA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Сведения о наличии оборудованных шкафов для индивидуального использования</w:t>
      </w:r>
    </w:p>
    <w:p w14:paraId="73793999" w14:textId="283D1948" w:rsidR="007309FA" w:rsidRDefault="007309FA" w:rsidP="007309FA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7309FA">
        <w:rPr>
          <w:rFonts w:ascii="Times New Roman" w:hAnsi="Times New Roman" w:cs="Times New Roman"/>
          <w:sz w:val="28"/>
          <w:szCs w:val="28"/>
        </w:rPr>
        <w:t xml:space="preserve">В школе имеются оборудованные шкафы для индивидуального использования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воспитанников мини-центра и учащихся начальных классов. </w:t>
      </w:r>
    </w:p>
    <w:p w14:paraId="49EE1F6B" w14:textId="77777777" w:rsidR="007309FA" w:rsidRDefault="007309FA" w:rsidP="007309FA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A672DA2" w14:textId="073686C1" w:rsidR="007309FA" w:rsidRDefault="007309FA" w:rsidP="007309FA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7309FA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Сведения о наличии условий для лиц с особыми образовательными потребностями</w:t>
      </w:r>
    </w:p>
    <w:p w14:paraId="60E0AD7D" w14:textId="611A3624" w:rsidR="006D6146" w:rsidRDefault="006D6146" w:rsidP="006D614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школе созданы условия для лиц с особыми образовательными потребностями.</w:t>
      </w:r>
    </w:p>
    <w:p w14:paraId="2B3E22DC" w14:textId="03785D3E" w:rsidR="006D6146" w:rsidRDefault="006D6146" w:rsidP="006D614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6D6146">
        <w:rPr>
          <w:rFonts w:ascii="Times New Roman" w:hAnsi="Times New Roman" w:cs="Times New Roman"/>
          <w:sz w:val="28"/>
          <w:szCs w:val="28"/>
        </w:rPr>
        <w:t xml:space="preserve">При входе в здание школы </w:t>
      </w:r>
      <w:r>
        <w:rPr>
          <w:rFonts w:ascii="Times New Roman" w:hAnsi="Times New Roman" w:cs="Times New Roman"/>
          <w:sz w:val="28"/>
          <w:szCs w:val="28"/>
          <w:lang w:val="ru-RU"/>
        </w:rPr>
        <w:t>установлен</w:t>
      </w:r>
      <w:r w:rsidRPr="006D6146">
        <w:rPr>
          <w:rFonts w:ascii="Times New Roman" w:hAnsi="Times New Roman" w:cs="Times New Roman"/>
          <w:sz w:val="28"/>
          <w:szCs w:val="28"/>
        </w:rPr>
        <w:t xml:space="preserve"> пандус с нескользящим покрытием. В начале пандуса, на разворотной площадке и в конце пандуса имеется тактильная лента желтого цвета. Крыльцо входа первая и последняя ступени выделены контрастной полосой желтого цвета. Имеется и функционирует кнопка вызова персонала. При входе в здание школы имеется тактильная вывеска наименования школы с шрифтом Брайля. На </w:t>
      </w:r>
      <w:r>
        <w:rPr>
          <w:rFonts w:ascii="Times New Roman" w:hAnsi="Times New Roman" w:cs="Times New Roman"/>
          <w:sz w:val="28"/>
          <w:szCs w:val="28"/>
          <w:lang w:val="ru-RU"/>
        </w:rPr>
        <w:t>входных</w:t>
      </w:r>
      <w:r w:rsidRPr="006D6146">
        <w:rPr>
          <w:rFonts w:ascii="Times New Roman" w:hAnsi="Times New Roman" w:cs="Times New Roman"/>
          <w:sz w:val="28"/>
          <w:szCs w:val="28"/>
        </w:rPr>
        <w:t xml:space="preserve"> дверях имеется яркая контрастная маркировка желтого цвета в виде круга, контуры дверей обозначены контрастной маркировкой желтого цвета. Имеется перекатной порог.</w:t>
      </w:r>
    </w:p>
    <w:p w14:paraId="2EF95BE6" w14:textId="3484EA17" w:rsidR="006D6146" w:rsidRPr="006D6146" w:rsidRDefault="006D6146" w:rsidP="006D614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6D6146">
        <w:rPr>
          <w:rFonts w:ascii="Times New Roman" w:hAnsi="Times New Roman" w:cs="Times New Roman"/>
          <w:sz w:val="28"/>
          <w:szCs w:val="28"/>
        </w:rPr>
        <w:t xml:space="preserve">Установлена информационная мнемосхема, отображающая информацию о помещениях в здании, не мешающая основному потоку. Перед препятствиями и местом изменения направления движения (входами, лестницами, поворотами коридоров и т.п.) расположены тактильные напольные указатели для обозначения инвалидам по зрению направления движения, а также для предупреждения их о возможных опасностях на пути следования. В школе оборудован санитарный узел. На двери имеется знак. На входе в помещения туалета имеется тактильная направляющая полоса. Санитарный узел оборудован поручнями на унитазе и </w:t>
      </w:r>
      <w:r w:rsidRPr="006D6146">
        <w:rPr>
          <w:rFonts w:ascii="Times New Roman" w:hAnsi="Times New Roman" w:cs="Times New Roman"/>
          <w:sz w:val="28"/>
          <w:szCs w:val="28"/>
        </w:rPr>
        <w:lastRenderedPageBreak/>
        <w:t>у раковины, имеется кнопка вызова, крючок для костылей и других принадлежностей</w:t>
      </w:r>
    </w:p>
    <w:p w14:paraId="4FBEAC31" w14:textId="77777777" w:rsidR="006D6146" w:rsidRDefault="006D6146" w:rsidP="006D61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0B1A4B25" w14:textId="28178054" w:rsidR="006D6146" w:rsidRDefault="006D6146" w:rsidP="006D6146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6D6146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Сведения об оснащенности оборудованием и мебелью организаций образования, учебно-лабораторным оборудованием и техническими средствами обучения</w:t>
      </w:r>
    </w:p>
    <w:p w14:paraId="3A4D86E0" w14:textId="7715AFAE" w:rsidR="006D6146" w:rsidRDefault="006D6146" w:rsidP="006D61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Учебные кабинеты оснащены необходимой мебелью и оборудованием. </w:t>
      </w: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831"/>
        <w:gridCol w:w="3872"/>
        <w:gridCol w:w="5215"/>
      </w:tblGrid>
      <w:tr w:rsidR="006D6146" w14:paraId="7C18267E" w14:textId="77777777" w:rsidTr="006D6146">
        <w:tc>
          <w:tcPr>
            <w:tcW w:w="851" w:type="dxa"/>
          </w:tcPr>
          <w:p w14:paraId="2BD45ED5" w14:textId="1FB3E652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3970" w:type="dxa"/>
          </w:tcPr>
          <w:p w14:paraId="0D46E12E" w14:textId="6D9623E7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кабинета</w:t>
            </w:r>
          </w:p>
        </w:tc>
        <w:tc>
          <w:tcPr>
            <w:tcW w:w="5380" w:type="dxa"/>
          </w:tcPr>
          <w:p w14:paraId="73396658" w14:textId="3DFA6E1D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Оснащенность </w:t>
            </w:r>
          </w:p>
        </w:tc>
      </w:tr>
      <w:tr w:rsidR="006D6146" w14:paraId="654A4CD3" w14:textId="77777777" w:rsidTr="006D6146">
        <w:tc>
          <w:tcPr>
            <w:tcW w:w="851" w:type="dxa"/>
          </w:tcPr>
          <w:p w14:paraId="31412AAD" w14:textId="6E723994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970" w:type="dxa"/>
          </w:tcPr>
          <w:p w14:paraId="2C0EEC11" w14:textId="181D1855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Актовый зал </w:t>
            </w:r>
          </w:p>
        </w:tc>
        <w:tc>
          <w:tcPr>
            <w:tcW w:w="5380" w:type="dxa"/>
          </w:tcPr>
          <w:p w14:paraId="53830B03" w14:textId="0B2061BA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Мягкие стулья, тачпанель </w:t>
            </w:r>
          </w:p>
        </w:tc>
      </w:tr>
      <w:tr w:rsidR="006D6146" w14:paraId="3DA75CA6" w14:textId="77777777" w:rsidTr="006D6146">
        <w:tc>
          <w:tcPr>
            <w:tcW w:w="851" w:type="dxa"/>
          </w:tcPr>
          <w:p w14:paraId="35933517" w14:textId="589A1E46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970" w:type="dxa"/>
          </w:tcPr>
          <w:p w14:paraId="6B687BCF" w14:textId="52E1B4B5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Спортивный зал </w:t>
            </w:r>
          </w:p>
        </w:tc>
        <w:tc>
          <w:tcPr>
            <w:tcW w:w="5380" w:type="dxa"/>
          </w:tcPr>
          <w:p w14:paraId="2262A6D7" w14:textId="3B10C696" w:rsidR="006D6146" w:rsidRP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Ноутбук</w:t>
            </w:r>
            <w:r w:rsidRPr="006D6146">
              <w:rPr>
                <w:rFonts w:ascii="Times New Roman" w:hAnsi="Times New Roman" w:cs="Times New Roman"/>
                <w:sz w:val="28"/>
                <w:szCs w:val="28"/>
              </w:rPr>
              <w:t>, столы теннисные, скамья универсальная, мат борцовский, маты гимнастические, комплект для обработки лыж, бревно гимнастическое, канаты, мостик гимнастический, барьер легкоатлетический, лыжи, коньки, мячи баскетбольные, волейбольные, футбольные, ган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6D6146">
              <w:rPr>
                <w:rFonts w:ascii="Times New Roman" w:hAnsi="Times New Roman" w:cs="Times New Roman"/>
                <w:sz w:val="28"/>
                <w:szCs w:val="28"/>
              </w:rPr>
              <w:t>больные, шахматы, шашки, тоғызқұмалақ, шашки, обручи, скакалки, оборудование для прыжков в длину.</w:t>
            </w:r>
          </w:p>
        </w:tc>
      </w:tr>
      <w:tr w:rsidR="006D6146" w14:paraId="7056D78A" w14:textId="77777777" w:rsidTr="006D6146">
        <w:tc>
          <w:tcPr>
            <w:tcW w:w="851" w:type="dxa"/>
          </w:tcPr>
          <w:p w14:paraId="704C6BFA" w14:textId="4E97BAA6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970" w:type="dxa"/>
          </w:tcPr>
          <w:p w14:paraId="3ED746E3" w14:textId="65169EED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поддержки инклюзии </w:t>
            </w:r>
          </w:p>
        </w:tc>
        <w:tc>
          <w:tcPr>
            <w:tcW w:w="5380" w:type="dxa"/>
          </w:tcPr>
          <w:p w14:paraId="63C7500C" w14:textId="0004D31C" w:rsidR="006D6146" w:rsidRDefault="006D6146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Компьютер, принтер, ламинатор, тачпанель, столы, стулья, </w:t>
            </w:r>
            <w:r w:rsidR="00AD1D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парты,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шкафы, игрушки, книги, методические пособия, пуфы, мягкие кресла, зеркало</w:t>
            </w:r>
            <w:r w:rsidR="00AD1D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диван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доска</w:t>
            </w:r>
            <w:r w:rsidR="00AD1D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AD1D67" w14:paraId="651AEAA9" w14:textId="77777777" w:rsidTr="006D6146">
        <w:tc>
          <w:tcPr>
            <w:tcW w:w="851" w:type="dxa"/>
          </w:tcPr>
          <w:p w14:paraId="5DB173AD" w14:textId="54A94CD4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970" w:type="dxa"/>
          </w:tcPr>
          <w:p w14:paraId="7BAFAA28" w14:textId="6101CB2D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 физики</w:t>
            </w:r>
          </w:p>
        </w:tc>
        <w:tc>
          <w:tcPr>
            <w:tcW w:w="5380" w:type="dxa"/>
          </w:tcPr>
          <w:p w14:paraId="1D1FB978" w14:textId="1EE41EC3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принтер, интерактивная доска, столы, стулья, парты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доска, лабораторное оборудование</w:t>
            </w:r>
          </w:p>
        </w:tc>
      </w:tr>
      <w:tr w:rsidR="00AD1D67" w14:paraId="6BE3F5D7" w14:textId="77777777" w:rsidTr="006D6146">
        <w:tc>
          <w:tcPr>
            <w:tcW w:w="851" w:type="dxa"/>
          </w:tcPr>
          <w:p w14:paraId="3C1FD56B" w14:textId="235B3411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970" w:type="dxa"/>
          </w:tcPr>
          <w:p w14:paraId="2C4B357A" w14:textId="625EAE53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НВТП </w:t>
            </w:r>
          </w:p>
        </w:tc>
        <w:tc>
          <w:tcPr>
            <w:tcW w:w="5380" w:type="dxa"/>
          </w:tcPr>
          <w:p w14:paraId="5C4F5E5D" w14:textId="76213A57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Ноутбук, парты, стулья, оружейная комната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автомат, доска</w:t>
            </w:r>
          </w:p>
        </w:tc>
      </w:tr>
      <w:tr w:rsidR="00AD1D67" w14:paraId="5AF821BB" w14:textId="77777777" w:rsidTr="006D6146">
        <w:tc>
          <w:tcPr>
            <w:tcW w:w="851" w:type="dxa"/>
          </w:tcPr>
          <w:p w14:paraId="5D95CDB0" w14:textId="7C32F4BF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970" w:type="dxa"/>
          </w:tcPr>
          <w:p w14:paraId="5700B9E5" w14:textId="26B27CE3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химии </w:t>
            </w:r>
          </w:p>
        </w:tc>
        <w:tc>
          <w:tcPr>
            <w:tcW w:w="5380" w:type="dxa"/>
          </w:tcPr>
          <w:p w14:paraId="51E861AE" w14:textId="01A44C71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интерактивная доска, столы, стулья, парты, шкафы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доска, лабораторное оборудование</w:t>
            </w:r>
          </w:p>
        </w:tc>
      </w:tr>
      <w:tr w:rsidR="00AD1D67" w14:paraId="2441F562" w14:textId="77777777" w:rsidTr="006D6146">
        <w:tc>
          <w:tcPr>
            <w:tcW w:w="851" w:type="dxa"/>
          </w:tcPr>
          <w:p w14:paraId="3231B685" w14:textId="116F8340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970" w:type="dxa"/>
          </w:tcPr>
          <w:p w14:paraId="3833D7B2" w14:textId="20C3E8EA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класса предшкольной подготовки </w:t>
            </w:r>
          </w:p>
        </w:tc>
        <w:tc>
          <w:tcPr>
            <w:tcW w:w="5380" w:type="dxa"/>
          </w:tcPr>
          <w:p w14:paraId="37E6972A" w14:textId="7ECA1E66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мультимедийная установка: проектор, стол, шкаф, стулья, парты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доска</w:t>
            </w:r>
          </w:p>
        </w:tc>
      </w:tr>
      <w:tr w:rsidR="00AD1D67" w14:paraId="05EE0FCE" w14:textId="77777777" w:rsidTr="006D6146">
        <w:tc>
          <w:tcPr>
            <w:tcW w:w="851" w:type="dxa"/>
          </w:tcPr>
          <w:p w14:paraId="6BC293B1" w14:textId="18E0F415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970" w:type="dxa"/>
          </w:tcPr>
          <w:p w14:paraId="22A8EC62" w14:textId="19A0F437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начальных классов </w:t>
            </w:r>
          </w:p>
        </w:tc>
        <w:tc>
          <w:tcPr>
            <w:tcW w:w="5380" w:type="dxa"/>
          </w:tcPr>
          <w:p w14:paraId="4581217A" w14:textId="04B3AE11" w:rsidR="00AD1D67" w:rsidRDefault="00AD1D67" w:rsidP="006D61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мультимедийная установка: проектор, стол, шкаф, стулья, парты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доска</w:t>
            </w:r>
          </w:p>
        </w:tc>
      </w:tr>
      <w:tr w:rsidR="00AD1D67" w14:paraId="28A8D867" w14:textId="77777777" w:rsidTr="006D6146">
        <w:tc>
          <w:tcPr>
            <w:tcW w:w="851" w:type="dxa"/>
          </w:tcPr>
          <w:p w14:paraId="1E45612F" w14:textId="7082B856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970" w:type="dxa"/>
          </w:tcPr>
          <w:p w14:paraId="66AE0B6F" w14:textId="48C4FC09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начальных классов </w:t>
            </w:r>
          </w:p>
        </w:tc>
        <w:tc>
          <w:tcPr>
            <w:tcW w:w="5380" w:type="dxa"/>
          </w:tcPr>
          <w:p w14:paraId="3DF9867A" w14:textId="53BD326A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мультимедийная установка: проектор, стол, шкаф, стулья, парты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доска</w:t>
            </w:r>
          </w:p>
        </w:tc>
      </w:tr>
      <w:tr w:rsidR="00AD1D67" w14:paraId="22ED741E" w14:textId="77777777" w:rsidTr="006D6146">
        <w:tc>
          <w:tcPr>
            <w:tcW w:w="851" w:type="dxa"/>
          </w:tcPr>
          <w:p w14:paraId="7DB112F1" w14:textId="4780D407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970" w:type="dxa"/>
          </w:tcPr>
          <w:p w14:paraId="0D30976C" w14:textId="488E4D22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начальных классов </w:t>
            </w:r>
          </w:p>
        </w:tc>
        <w:tc>
          <w:tcPr>
            <w:tcW w:w="5380" w:type="dxa"/>
          </w:tcPr>
          <w:p w14:paraId="1C2DC50E" w14:textId="483E479D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мультимедийная установка: проектор, стол, шкаф, стулья, парты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доска</w:t>
            </w:r>
          </w:p>
        </w:tc>
      </w:tr>
      <w:tr w:rsidR="00AD1D67" w14:paraId="444BB76D" w14:textId="77777777" w:rsidTr="006D6146">
        <w:tc>
          <w:tcPr>
            <w:tcW w:w="851" w:type="dxa"/>
          </w:tcPr>
          <w:p w14:paraId="4401C7E4" w14:textId="59A3CC52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</w:t>
            </w:r>
          </w:p>
        </w:tc>
        <w:tc>
          <w:tcPr>
            <w:tcW w:w="3970" w:type="dxa"/>
          </w:tcPr>
          <w:p w14:paraId="135E4482" w14:textId="0D967B10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начальных классов </w:t>
            </w:r>
          </w:p>
        </w:tc>
        <w:tc>
          <w:tcPr>
            <w:tcW w:w="5380" w:type="dxa"/>
          </w:tcPr>
          <w:p w14:paraId="2276D811" w14:textId="56E6AE98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мультимедийная установка: проектор, стол, шкаф, стулья, парты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доска</w:t>
            </w:r>
          </w:p>
        </w:tc>
      </w:tr>
      <w:tr w:rsidR="00AD1D67" w14:paraId="5F292D70" w14:textId="77777777" w:rsidTr="006D6146">
        <w:tc>
          <w:tcPr>
            <w:tcW w:w="851" w:type="dxa"/>
          </w:tcPr>
          <w:p w14:paraId="208A4D39" w14:textId="0E5B3ABD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3970" w:type="dxa"/>
          </w:tcPr>
          <w:p w14:paraId="74C1518E" w14:textId="05CAB4EB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 биологии</w:t>
            </w:r>
          </w:p>
        </w:tc>
        <w:tc>
          <w:tcPr>
            <w:tcW w:w="5380" w:type="dxa"/>
          </w:tcPr>
          <w:p w14:paraId="3762AA39" w14:textId="09ADE35C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интерактивная доска, столы, стулья, парты, шкафы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доска, лабораторное оборудование</w:t>
            </w:r>
          </w:p>
        </w:tc>
      </w:tr>
      <w:tr w:rsidR="00AD1D67" w14:paraId="4D082C85" w14:textId="77777777" w:rsidTr="006D6146">
        <w:tc>
          <w:tcPr>
            <w:tcW w:w="851" w:type="dxa"/>
          </w:tcPr>
          <w:p w14:paraId="4F277FE4" w14:textId="2C66BAA2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3970" w:type="dxa"/>
          </w:tcPr>
          <w:p w14:paraId="39621BC1" w14:textId="35AFBD10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 истории</w:t>
            </w:r>
          </w:p>
        </w:tc>
        <w:tc>
          <w:tcPr>
            <w:tcW w:w="5380" w:type="dxa"/>
          </w:tcPr>
          <w:p w14:paraId="03CF915C" w14:textId="0B2A1DA6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Моноблок, стол, шкаф, парты, стулья</w:t>
            </w:r>
            <w:r w:rsidR="000C15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доска</w:t>
            </w:r>
          </w:p>
        </w:tc>
      </w:tr>
      <w:tr w:rsidR="00AD1D67" w14:paraId="672EC2E6" w14:textId="77777777" w:rsidTr="006D6146">
        <w:tc>
          <w:tcPr>
            <w:tcW w:w="851" w:type="dxa"/>
          </w:tcPr>
          <w:p w14:paraId="50B155D4" w14:textId="4B33D17B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3970" w:type="dxa"/>
          </w:tcPr>
          <w:p w14:paraId="3E367E6E" w14:textId="51638D49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 английского языка</w:t>
            </w:r>
          </w:p>
        </w:tc>
        <w:tc>
          <w:tcPr>
            <w:tcW w:w="5380" w:type="dxa"/>
          </w:tcPr>
          <w:p w14:paraId="4B9D28B0" w14:textId="6894D5B8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Компьютер, тачпанель, шкаф, стол, стулья, парты, доска </w:t>
            </w:r>
          </w:p>
        </w:tc>
      </w:tr>
      <w:tr w:rsidR="00AD1D67" w14:paraId="457ACAB6" w14:textId="77777777" w:rsidTr="006D6146">
        <w:tc>
          <w:tcPr>
            <w:tcW w:w="851" w:type="dxa"/>
          </w:tcPr>
          <w:p w14:paraId="776501FC" w14:textId="5648986D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3970" w:type="dxa"/>
          </w:tcPr>
          <w:p w14:paraId="790A17D4" w14:textId="4CA5F1CB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 английского языка</w:t>
            </w:r>
          </w:p>
        </w:tc>
        <w:tc>
          <w:tcPr>
            <w:tcW w:w="5380" w:type="dxa"/>
          </w:tcPr>
          <w:p w14:paraId="134126D1" w14:textId="00861F91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Ноутбук, стол, шкаф, стулья, парты, доска</w:t>
            </w:r>
          </w:p>
        </w:tc>
      </w:tr>
      <w:tr w:rsidR="00AD1D67" w14:paraId="6FD57F93" w14:textId="77777777" w:rsidTr="006D6146">
        <w:tc>
          <w:tcPr>
            <w:tcW w:w="851" w:type="dxa"/>
          </w:tcPr>
          <w:p w14:paraId="7E1F4C51" w14:textId="5679A301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3970" w:type="dxa"/>
          </w:tcPr>
          <w:p w14:paraId="11BFC8D9" w14:textId="4D7BE2DA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информатики </w:t>
            </w:r>
          </w:p>
        </w:tc>
        <w:tc>
          <w:tcPr>
            <w:tcW w:w="5380" w:type="dxa"/>
          </w:tcPr>
          <w:p w14:paraId="0588E568" w14:textId="750555FC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Моноблоки, принтер, стол, шкаф, стулья, парты, доска</w:t>
            </w:r>
          </w:p>
        </w:tc>
      </w:tr>
      <w:tr w:rsidR="00AD1D67" w14:paraId="5EF91F05" w14:textId="77777777" w:rsidTr="006D6146">
        <w:tc>
          <w:tcPr>
            <w:tcW w:w="851" w:type="dxa"/>
          </w:tcPr>
          <w:p w14:paraId="419AF0EC" w14:textId="150EEAC3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3970" w:type="dxa"/>
          </w:tcPr>
          <w:p w14:paraId="70195327" w14:textId="62752656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 мультимедийный</w:t>
            </w:r>
          </w:p>
        </w:tc>
        <w:tc>
          <w:tcPr>
            <w:tcW w:w="5380" w:type="dxa"/>
          </w:tcPr>
          <w:p w14:paraId="1697F75B" w14:textId="256BA3A9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Ноутбуки, шкаф, столы, стулья, принтер</w:t>
            </w:r>
          </w:p>
        </w:tc>
      </w:tr>
      <w:tr w:rsidR="00AD1D67" w14:paraId="0301412C" w14:textId="77777777" w:rsidTr="006D6146">
        <w:tc>
          <w:tcPr>
            <w:tcW w:w="851" w:type="dxa"/>
          </w:tcPr>
          <w:p w14:paraId="72F910B2" w14:textId="1510D5FF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3970" w:type="dxa"/>
          </w:tcPr>
          <w:p w14:paraId="58026F14" w14:textId="74E65BD1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казахского языка и литературы </w:t>
            </w:r>
          </w:p>
        </w:tc>
        <w:tc>
          <w:tcPr>
            <w:tcW w:w="5380" w:type="dxa"/>
          </w:tcPr>
          <w:p w14:paraId="706C3A30" w14:textId="377D80A9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мультимедийная установка: проектор, стол, шкаф, стулья, парты, доска</w:t>
            </w:r>
          </w:p>
        </w:tc>
      </w:tr>
      <w:tr w:rsidR="00AD1D67" w14:paraId="6C4FE356" w14:textId="77777777" w:rsidTr="006D6146">
        <w:tc>
          <w:tcPr>
            <w:tcW w:w="851" w:type="dxa"/>
          </w:tcPr>
          <w:p w14:paraId="6E27A36B" w14:textId="2AFB1672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3970" w:type="dxa"/>
          </w:tcPr>
          <w:p w14:paraId="01B52434" w14:textId="38ED2E60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 русского языка и литературы</w:t>
            </w:r>
          </w:p>
        </w:tc>
        <w:tc>
          <w:tcPr>
            <w:tcW w:w="5380" w:type="dxa"/>
          </w:tcPr>
          <w:p w14:paraId="1D3A9AC3" w14:textId="0C918313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Компьютер, мультимедийная установка: проектор, стол, шкаф, стулья, парты, доска</w:t>
            </w:r>
          </w:p>
        </w:tc>
      </w:tr>
      <w:tr w:rsidR="00AD1D67" w14:paraId="58146889" w14:textId="77777777" w:rsidTr="006D6146">
        <w:tc>
          <w:tcPr>
            <w:tcW w:w="851" w:type="dxa"/>
          </w:tcPr>
          <w:p w14:paraId="6D5297A2" w14:textId="3F496B60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3970" w:type="dxa"/>
          </w:tcPr>
          <w:p w14:paraId="14900B94" w14:textId="00E782FD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Кабинет математики </w:t>
            </w:r>
          </w:p>
        </w:tc>
        <w:tc>
          <w:tcPr>
            <w:tcW w:w="5380" w:type="dxa"/>
          </w:tcPr>
          <w:p w14:paraId="7518EBA1" w14:textId="5EE1B0B9" w:rsidR="00AD1D67" w:rsidRDefault="00AD1D67" w:rsidP="00AD1D6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Ноутбук, стол, шкаф, стулья парты, доски</w:t>
            </w:r>
          </w:p>
        </w:tc>
      </w:tr>
    </w:tbl>
    <w:p w14:paraId="56F5924A" w14:textId="77777777" w:rsidR="006D6146" w:rsidRDefault="006D6146" w:rsidP="006D614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4D676B43" w14:textId="77777777" w:rsidR="00220CAD" w:rsidRDefault="00220CAD" w:rsidP="00764C3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30145D65" w14:textId="0CD11D8D" w:rsidR="000C150D" w:rsidRDefault="000C150D" w:rsidP="000C150D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0C150D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Сведения о наличии объекта питания для обучающихся</w:t>
      </w:r>
    </w:p>
    <w:p w14:paraId="4D753E59" w14:textId="23AD29D1" w:rsidR="000C150D" w:rsidRDefault="000C150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1 этаже расположена столовая на 40 мест. </w:t>
      </w:r>
      <w:r w:rsidR="00F7408D">
        <w:rPr>
          <w:rFonts w:ascii="Times New Roman" w:hAnsi="Times New Roman" w:cs="Times New Roman"/>
          <w:sz w:val="28"/>
          <w:szCs w:val="28"/>
          <w:lang w:val="ru-RU"/>
        </w:rPr>
        <w:t xml:space="preserve">Столовая оснащена необходимым оборудованием и мебелью.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Арендатором столовой является ТОО «Кооператор». Договор имеется. </w:t>
      </w:r>
    </w:p>
    <w:p w14:paraId="3D4709A6" w14:textId="3AE01CDD" w:rsidR="000C150D" w:rsidRDefault="000C150D" w:rsidP="000C150D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Стоимость горячего питания и охват:</w:t>
      </w:r>
    </w:p>
    <w:tbl>
      <w:tblPr>
        <w:tblStyle w:val="a4"/>
        <w:tblW w:w="10774" w:type="dxa"/>
        <w:tblInd w:w="-1423" w:type="dxa"/>
        <w:tblLook w:val="04A0" w:firstRow="1" w:lastRow="0" w:firstColumn="1" w:lastColumn="0" w:noHBand="0" w:noVBand="1"/>
      </w:tblPr>
      <w:tblGrid>
        <w:gridCol w:w="1560"/>
        <w:gridCol w:w="2126"/>
        <w:gridCol w:w="3261"/>
        <w:gridCol w:w="1890"/>
        <w:gridCol w:w="1937"/>
      </w:tblGrid>
      <w:tr w:rsidR="00F7497B" w14:paraId="33242174" w14:textId="515A363B" w:rsidTr="00F7497B">
        <w:tc>
          <w:tcPr>
            <w:tcW w:w="1560" w:type="dxa"/>
          </w:tcPr>
          <w:p w14:paraId="62E4BBB9" w14:textId="1947E4D2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Учебный год </w:t>
            </w:r>
          </w:p>
        </w:tc>
        <w:tc>
          <w:tcPr>
            <w:tcW w:w="2126" w:type="dxa"/>
          </w:tcPr>
          <w:p w14:paraId="0D6BA982" w14:textId="77777777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Стоимость горячего</w:t>
            </w:r>
          </w:p>
          <w:p w14:paraId="7C02856A" w14:textId="7D14436D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питания </w:t>
            </w:r>
          </w:p>
        </w:tc>
        <w:tc>
          <w:tcPr>
            <w:tcW w:w="3261" w:type="dxa"/>
          </w:tcPr>
          <w:p w14:paraId="6C7CBAD1" w14:textId="77777777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Охват бесплатным</w:t>
            </w:r>
          </w:p>
          <w:p w14:paraId="07C53237" w14:textId="1359862A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питанием за счет фонда всеобуча </w:t>
            </w:r>
          </w:p>
        </w:tc>
        <w:tc>
          <w:tcPr>
            <w:tcW w:w="1890" w:type="dxa"/>
          </w:tcPr>
          <w:p w14:paraId="781BE447" w14:textId="1EE94A3D" w:rsidR="00F7497B" w:rsidRDefault="00F7497B" w:rsidP="00F7497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Стоимость буфетного питания </w:t>
            </w:r>
          </w:p>
        </w:tc>
        <w:tc>
          <w:tcPr>
            <w:tcW w:w="1937" w:type="dxa"/>
          </w:tcPr>
          <w:p w14:paraId="0CDF5AE4" w14:textId="01ED6D03" w:rsidR="00F7497B" w:rsidRDefault="00F7497B" w:rsidP="00F7497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детей, охваченных питанием за счет родительских средств </w:t>
            </w:r>
          </w:p>
        </w:tc>
      </w:tr>
      <w:tr w:rsidR="00F7497B" w14:paraId="0FD60AC6" w14:textId="5AF8FE05" w:rsidTr="00F7497B">
        <w:tc>
          <w:tcPr>
            <w:tcW w:w="1560" w:type="dxa"/>
          </w:tcPr>
          <w:p w14:paraId="69AA4D63" w14:textId="2A750F91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2022-2023</w:t>
            </w:r>
          </w:p>
        </w:tc>
        <w:tc>
          <w:tcPr>
            <w:tcW w:w="2126" w:type="dxa"/>
          </w:tcPr>
          <w:p w14:paraId="4567C6DA" w14:textId="16FCCFDC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750 тг</w:t>
            </w:r>
          </w:p>
        </w:tc>
        <w:tc>
          <w:tcPr>
            <w:tcW w:w="3261" w:type="dxa"/>
          </w:tcPr>
          <w:p w14:paraId="394464A6" w14:textId="2ECFC98E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77 детей </w:t>
            </w:r>
          </w:p>
        </w:tc>
        <w:tc>
          <w:tcPr>
            <w:tcW w:w="1890" w:type="dxa"/>
          </w:tcPr>
          <w:p w14:paraId="49A2BA29" w14:textId="1D465C32" w:rsidR="00F7497B" w:rsidRDefault="00F7497B" w:rsidP="00F7497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 тг</w:t>
            </w:r>
          </w:p>
        </w:tc>
        <w:tc>
          <w:tcPr>
            <w:tcW w:w="1937" w:type="dxa"/>
          </w:tcPr>
          <w:p w14:paraId="1D35FB3B" w14:textId="10DBF1CB" w:rsidR="00F7497B" w:rsidRDefault="00F7497B" w:rsidP="00F7497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</w:t>
            </w:r>
          </w:p>
        </w:tc>
      </w:tr>
      <w:tr w:rsidR="00F7497B" w14:paraId="626A97E1" w14:textId="4BED785D" w:rsidTr="00F7497B">
        <w:tc>
          <w:tcPr>
            <w:tcW w:w="1560" w:type="dxa"/>
          </w:tcPr>
          <w:p w14:paraId="6AB996FB" w14:textId="05A77FA6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2126" w:type="dxa"/>
          </w:tcPr>
          <w:p w14:paraId="10A76FD1" w14:textId="77777777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1-4 кл – 645 тг</w:t>
            </w:r>
          </w:p>
          <w:p w14:paraId="6CE21A8F" w14:textId="05996849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5-11 кл – 750 тг</w:t>
            </w:r>
          </w:p>
        </w:tc>
        <w:tc>
          <w:tcPr>
            <w:tcW w:w="3261" w:type="dxa"/>
          </w:tcPr>
          <w:p w14:paraId="3921D80F" w14:textId="2864AF9D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 детей</w:t>
            </w:r>
          </w:p>
        </w:tc>
        <w:tc>
          <w:tcPr>
            <w:tcW w:w="1890" w:type="dxa"/>
          </w:tcPr>
          <w:p w14:paraId="3A5C8827" w14:textId="72357370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 тг</w:t>
            </w:r>
          </w:p>
        </w:tc>
        <w:tc>
          <w:tcPr>
            <w:tcW w:w="1937" w:type="dxa"/>
          </w:tcPr>
          <w:p w14:paraId="702F5BC7" w14:textId="4E8C2625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</w:tr>
      <w:tr w:rsidR="00F7497B" w14:paraId="2882E5CB" w14:textId="57931049" w:rsidTr="00F7497B">
        <w:tc>
          <w:tcPr>
            <w:tcW w:w="1560" w:type="dxa"/>
          </w:tcPr>
          <w:p w14:paraId="1ECD32C8" w14:textId="7A311262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2024-2025</w:t>
            </w:r>
          </w:p>
        </w:tc>
        <w:tc>
          <w:tcPr>
            <w:tcW w:w="2126" w:type="dxa"/>
          </w:tcPr>
          <w:p w14:paraId="2BEA7E82" w14:textId="77777777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1-4 кл – 645 тг</w:t>
            </w:r>
          </w:p>
          <w:p w14:paraId="4121DF93" w14:textId="3E456B63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5-11 кл – 750 тг</w:t>
            </w:r>
          </w:p>
        </w:tc>
        <w:tc>
          <w:tcPr>
            <w:tcW w:w="3261" w:type="dxa"/>
          </w:tcPr>
          <w:p w14:paraId="4B8AD7BA" w14:textId="5DFD7A60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</w:t>
            </w:r>
          </w:p>
        </w:tc>
        <w:tc>
          <w:tcPr>
            <w:tcW w:w="1890" w:type="dxa"/>
          </w:tcPr>
          <w:p w14:paraId="7628A210" w14:textId="5EC666CA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 тг</w:t>
            </w:r>
          </w:p>
        </w:tc>
        <w:tc>
          <w:tcPr>
            <w:tcW w:w="1937" w:type="dxa"/>
          </w:tcPr>
          <w:p w14:paraId="3FE4ABBE" w14:textId="766778FE" w:rsidR="00F7497B" w:rsidRDefault="00F7497B" w:rsidP="000C15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</w:t>
            </w:r>
          </w:p>
        </w:tc>
      </w:tr>
    </w:tbl>
    <w:p w14:paraId="49B20562" w14:textId="6FA76FAC" w:rsidR="000C150D" w:rsidRDefault="000C150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0C150D">
        <w:rPr>
          <w:rFonts w:ascii="Times New Roman" w:hAnsi="Times New Roman" w:cs="Times New Roman"/>
          <w:sz w:val="28"/>
          <w:szCs w:val="28"/>
        </w:rPr>
        <w:t>Согласно четырехнедельному перспективному меню, утверждённому вышестоящими инстанциями, в меню отражается вес выхода готовых продуктов, калорийность, на каждое блюдо, составл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яется </w:t>
      </w:r>
      <w:r w:rsidRPr="000C150D">
        <w:rPr>
          <w:rFonts w:ascii="Times New Roman" w:hAnsi="Times New Roman" w:cs="Times New Roman"/>
          <w:sz w:val="28"/>
          <w:szCs w:val="28"/>
        </w:rPr>
        <w:t>технологическая карта приготовления.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9FA4840" w14:textId="2BCC28A4" w:rsidR="000C150D" w:rsidRPr="00F7408D" w:rsidRDefault="000C150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0C150D">
        <w:rPr>
          <w:rFonts w:ascii="Times New Roman" w:hAnsi="Times New Roman" w:cs="Times New Roman"/>
          <w:sz w:val="28"/>
          <w:szCs w:val="28"/>
        </w:rPr>
        <w:lastRenderedPageBreak/>
        <w:t>Ежегодно на начало учебного года составляются приказы по созданию  мониторинговой</w:t>
      </w:r>
      <w:r w:rsidR="00F7497B">
        <w:rPr>
          <w:rFonts w:ascii="Times New Roman" w:hAnsi="Times New Roman" w:cs="Times New Roman"/>
          <w:sz w:val="28"/>
          <w:szCs w:val="28"/>
          <w:lang w:val="ru-RU"/>
        </w:rPr>
        <w:t xml:space="preserve"> группы</w:t>
      </w:r>
      <w:r w:rsidRPr="000C150D">
        <w:rPr>
          <w:rFonts w:ascii="Times New Roman" w:hAnsi="Times New Roman" w:cs="Times New Roman"/>
          <w:sz w:val="28"/>
          <w:szCs w:val="28"/>
        </w:rPr>
        <w:t>, бракеражной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комиссии</w:t>
      </w:r>
      <w:r w:rsidRPr="000C150D">
        <w:rPr>
          <w:rFonts w:ascii="Times New Roman" w:hAnsi="Times New Roman" w:cs="Times New Roman"/>
          <w:sz w:val="28"/>
          <w:szCs w:val="28"/>
        </w:rPr>
        <w:t>, ответственных по контролю за питанием, по ре</w:t>
      </w:r>
      <w:r>
        <w:rPr>
          <w:rFonts w:ascii="Times New Roman" w:hAnsi="Times New Roman" w:cs="Times New Roman"/>
          <w:sz w:val="28"/>
          <w:szCs w:val="28"/>
          <w:lang w:val="ru-RU"/>
        </w:rPr>
        <w:t>зультатам</w:t>
      </w:r>
      <w:r w:rsidRPr="000C150D">
        <w:rPr>
          <w:rFonts w:ascii="Times New Roman" w:hAnsi="Times New Roman" w:cs="Times New Roman"/>
          <w:sz w:val="28"/>
          <w:szCs w:val="28"/>
        </w:rPr>
        <w:t xml:space="preserve"> провер</w:t>
      </w:r>
      <w:r>
        <w:rPr>
          <w:rFonts w:ascii="Times New Roman" w:hAnsi="Times New Roman" w:cs="Times New Roman"/>
          <w:sz w:val="28"/>
          <w:szCs w:val="28"/>
          <w:lang w:val="ru-RU"/>
        </w:rPr>
        <w:t>ок</w:t>
      </w:r>
      <w:r w:rsidRPr="000C150D">
        <w:rPr>
          <w:rFonts w:ascii="Times New Roman" w:hAnsi="Times New Roman" w:cs="Times New Roman"/>
          <w:sz w:val="28"/>
          <w:szCs w:val="28"/>
        </w:rPr>
        <w:t xml:space="preserve"> составляются акты, протокола итогов проверки, вся информация </w:t>
      </w:r>
      <w:r>
        <w:rPr>
          <w:rFonts w:ascii="Times New Roman" w:hAnsi="Times New Roman" w:cs="Times New Roman"/>
          <w:sz w:val="28"/>
          <w:szCs w:val="28"/>
          <w:lang w:val="ru-RU"/>
        </w:rPr>
        <w:t>публикуется</w:t>
      </w:r>
      <w:r w:rsidRPr="000C150D">
        <w:rPr>
          <w:rFonts w:ascii="Times New Roman" w:hAnsi="Times New Roman" w:cs="Times New Roman"/>
          <w:sz w:val="28"/>
          <w:szCs w:val="28"/>
        </w:rPr>
        <w:t xml:space="preserve"> на школьн</w:t>
      </w:r>
      <w:r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Pr="000C150D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C150D">
        <w:rPr>
          <w:rFonts w:ascii="Times New Roman" w:hAnsi="Times New Roman" w:cs="Times New Roman"/>
          <w:sz w:val="28"/>
          <w:szCs w:val="28"/>
        </w:rPr>
        <w:t xml:space="preserve">, в инстаграм. </w:t>
      </w:r>
      <w:r w:rsidR="00F7408D">
        <w:rPr>
          <w:rFonts w:ascii="Times New Roman" w:hAnsi="Times New Roman" w:cs="Times New Roman"/>
          <w:sz w:val="28"/>
          <w:szCs w:val="28"/>
          <w:lang w:val="ru-RU"/>
        </w:rPr>
        <w:t xml:space="preserve">Имеются паспорт пищеблока и заключение СЭС. </w:t>
      </w:r>
    </w:p>
    <w:p w14:paraId="511311CE" w14:textId="2C120298" w:rsidR="000C150D" w:rsidRDefault="000C150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0C150D">
        <w:rPr>
          <w:rFonts w:ascii="Times New Roman" w:hAnsi="Times New Roman" w:cs="Times New Roman"/>
          <w:sz w:val="28"/>
          <w:szCs w:val="28"/>
        </w:rPr>
        <w:t>Медработником школы, социальным педагогом предоставляются рекомендации по правильному сбалансированному питанию для учащихся, родителей и учителей.</w:t>
      </w:r>
    </w:p>
    <w:p w14:paraId="5CC74C18" w14:textId="2CF8E2E6" w:rsidR="000C150D" w:rsidRDefault="000C150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0C150D">
        <w:rPr>
          <w:rFonts w:ascii="Times New Roman" w:hAnsi="Times New Roman" w:cs="Times New Roman"/>
          <w:sz w:val="28"/>
          <w:szCs w:val="28"/>
        </w:rPr>
        <w:t xml:space="preserve">столовой имеется график посещения питания учеников на переменах, а также составляется график дежурства учителей в столовой, утверждается директором, ежедневно </w:t>
      </w:r>
      <w:r w:rsidR="00F7408D">
        <w:rPr>
          <w:rFonts w:ascii="Times New Roman" w:hAnsi="Times New Roman" w:cs="Times New Roman"/>
          <w:sz w:val="28"/>
          <w:szCs w:val="28"/>
          <w:lang w:val="ru-RU"/>
        </w:rPr>
        <w:t xml:space="preserve">утвержденное </w:t>
      </w:r>
      <w:r w:rsidRPr="000C150D">
        <w:rPr>
          <w:rFonts w:ascii="Times New Roman" w:hAnsi="Times New Roman" w:cs="Times New Roman"/>
          <w:sz w:val="28"/>
          <w:szCs w:val="28"/>
        </w:rPr>
        <w:t>меню на двух языках</w:t>
      </w:r>
      <w:r w:rsidR="00F7408D">
        <w:rPr>
          <w:rFonts w:ascii="Times New Roman" w:hAnsi="Times New Roman" w:cs="Times New Roman"/>
          <w:sz w:val="28"/>
          <w:szCs w:val="28"/>
          <w:lang w:val="ru-RU"/>
        </w:rPr>
        <w:t xml:space="preserve"> размещается на стенде в столовой</w:t>
      </w:r>
      <w:r w:rsidR="00F7497B">
        <w:rPr>
          <w:rFonts w:ascii="Times New Roman" w:hAnsi="Times New Roman" w:cs="Times New Roman"/>
          <w:sz w:val="28"/>
          <w:szCs w:val="28"/>
          <w:lang w:val="ru-RU"/>
        </w:rPr>
        <w:t>, на сайте школы</w:t>
      </w:r>
      <w:r w:rsidR="00F7408D">
        <w:rPr>
          <w:rFonts w:ascii="Times New Roman" w:hAnsi="Times New Roman" w:cs="Times New Roman"/>
          <w:sz w:val="28"/>
          <w:szCs w:val="28"/>
          <w:lang w:val="ru-RU"/>
        </w:rPr>
        <w:t xml:space="preserve"> и на информационном стенде для родителей</w:t>
      </w:r>
      <w:r w:rsidRPr="000C150D">
        <w:rPr>
          <w:rFonts w:ascii="Times New Roman" w:hAnsi="Times New Roman" w:cs="Times New Roman"/>
          <w:sz w:val="28"/>
          <w:szCs w:val="28"/>
        </w:rPr>
        <w:t>.</w:t>
      </w:r>
    </w:p>
    <w:p w14:paraId="2FD7675E" w14:textId="2530F46A" w:rsidR="00F7408D" w:rsidRDefault="00F7408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Табель учета ведет социальный педагог и утвержденный вариант ежемесячно сдает бухгалтеру отдела образования. </w:t>
      </w:r>
    </w:p>
    <w:p w14:paraId="16492A18" w14:textId="198C81E2" w:rsidR="00F7408D" w:rsidRDefault="00F7408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Вопросы по организации питания рассматриваются на совещаниях при директоре и на родительских собраниях, 1 раз в полугодие проводится анкетирование среди учащихся в целях выявления удовлетворенности качеством питания. </w:t>
      </w:r>
    </w:p>
    <w:p w14:paraId="01498A45" w14:textId="5437BE1B" w:rsidR="00F7408D" w:rsidRDefault="00F7408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столовой работают 2 повара, 2 помощника повара, которые имеют специальное образование и медицинские осмотры. </w:t>
      </w:r>
    </w:p>
    <w:p w14:paraId="00FB9D41" w14:textId="77777777" w:rsidR="00F7408D" w:rsidRDefault="00F7408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F7408D">
        <w:rPr>
          <w:rFonts w:ascii="Times New Roman" w:hAnsi="Times New Roman" w:cs="Times New Roman"/>
          <w:sz w:val="28"/>
          <w:szCs w:val="28"/>
        </w:rPr>
        <w:t xml:space="preserve">В холодильниках имеются суточные пробы. В складских помещениях строго соблюдается товарное соседство. На все продукты имеются документы, подтверждающие качество и безопасность, сертификаты соответствия. </w:t>
      </w:r>
    </w:p>
    <w:p w14:paraId="2BF8C846" w14:textId="77777777" w:rsidR="00F7408D" w:rsidRDefault="00F7408D" w:rsidP="000C15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F7408D">
        <w:rPr>
          <w:rFonts w:ascii="Times New Roman" w:hAnsi="Times New Roman" w:cs="Times New Roman"/>
          <w:sz w:val="28"/>
          <w:szCs w:val="28"/>
        </w:rPr>
        <w:t xml:space="preserve">В школе соблюдается питьевой режим, в столовой установлен и действует питьевой фонтанчик. </w:t>
      </w:r>
    </w:p>
    <w:p w14:paraId="396B6B17" w14:textId="77777777" w:rsidR="00F7408D" w:rsidRDefault="00F7408D" w:rsidP="00F740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7408D">
        <w:rPr>
          <w:rFonts w:ascii="Times New Roman" w:hAnsi="Times New Roman" w:cs="Times New Roman"/>
          <w:sz w:val="28"/>
          <w:szCs w:val="28"/>
        </w:rPr>
        <w:t xml:space="preserve">меется местная канализация. </w:t>
      </w:r>
    </w:p>
    <w:p w14:paraId="757C72CB" w14:textId="6FD11215" w:rsidR="00F7408D" w:rsidRDefault="00F7408D" w:rsidP="00F740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F7408D">
        <w:rPr>
          <w:rFonts w:ascii="Times New Roman" w:hAnsi="Times New Roman" w:cs="Times New Roman"/>
          <w:sz w:val="28"/>
          <w:szCs w:val="28"/>
        </w:rPr>
        <w:t xml:space="preserve">Перед входом в столовую организовано специальное место для мытья рук с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F7408D">
        <w:rPr>
          <w:rFonts w:ascii="Times New Roman" w:hAnsi="Times New Roman" w:cs="Times New Roman"/>
          <w:sz w:val="28"/>
          <w:szCs w:val="28"/>
        </w:rPr>
        <w:t xml:space="preserve"> </w:t>
      </w:r>
      <w:r w:rsidR="00B37D3F">
        <w:rPr>
          <w:rFonts w:ascii="Times New Roman" w:hAnsi="Times New Roman" w:cs="Times New Roman"/>
          <w:sz w:val="28"/>
          <w:szCs w:val="28"/>
          <w:lang w:val="ru-RU"/>
        </w:rPr>
        <w:t>раковинами</w:t>
      </w:r>
      <w:r w:rsidRPr="00F7408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AB7070" w14:textId="09F2A949" w:rsidR="00C86187" w:rsidRPr="00C86187" w:rsidRDefault="00C86187" w:rsidP="00F740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течение учебного года медработником и социальным педагогом среди учащихся проводятся информационные беседы по соблюдению правильного и здорового питания; на классных часах дети обсуждают вопросы соблюдения гигиены, формирования здорового образа жизни.  </w:t>
      </w:r>
    </w:p>
    <w:p w14:paraId="23B906AC" w14:textId="60C09EA3" w:rsidR="001F4094" w:rsidRDefault="00764C36" w:rsidP="00F740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Ссылка на документы: </w:t>
      </w:r>
      <w:hyperlink r:id="rId14" w:history="1">
        <w:r w:rsidRPr="00764C36">
          <w:rPr>
            <w:rStyle w:val="a5"/>
            <w:rFonts w:ascii="Times New Roman" w:hAnsi="Times New Roman" w:cs="Times New Roman"/>
            <w:sz w:val="28"/>
            <w:szCs w:val="28"/>
          </w:rPr>
          <w:t>Учебно-материальные активы</w:t>
        </w:r>
      </w:hyperlink>
    </w:p>
    <w:p w14:paraId="2AE2F439" w14:textId="77777777" w:rsidR="00764C36" w:rsidRDefault="00764C36" w:rsidP="00F740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1C9C485A" w14:textId="27957DD2" w:rsidR="00834EA5" w:rsidRPr="00834EA5" w:rsidRDefault="00834EA5" w:rsidP="00834EA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6.</w:t>
      </w:r>
      <w:r w:rsidRPr="00834EA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834EA5">
        <w:rPr>
          <w:rFonts w:ascii="Times New Roman" w:hAnsi="Times New Roman" w:cs="Times New Roman"/>
          <w:b/>
          <w:bCs/>
          <w:sz w:val="28"/>
          <w:szCs w:val="28"/>
          <w:lang w:val="ru-RU"/>
        </w:rPr>
        <w:t>нформационные</w:t>
      </w:r>
      <w:r w:rsidRPr="00834E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4EA5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ресурсы</w:t>
      </w:r>
      <w:r w:rsidRPr="00834E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4EA5"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r w:rsidRPr="00834E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4EA5">
        <w:rPr>
          <w:rFonts w:ascii="Times New Roman" w:hAnsi="Times New Roman" w:cs="Times New Roman"/>
          <w:b/>
          <w:bCs/>
          <w:sz w:val="28"/>
          <w:szCs w:val="28"/>
          <w:lang w:val="ru-RU"/>
        </w:rPr>
        <w:t>библиотечный фонд</w:t>
      </w:r>
    </w:p>
    <w:p w14:paraId="3F92FA1B" w14:textId="77777777" w:rsidR="00834EA5" w:rsidRDefault="00834EA5" w:rsidP="00834EA5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4EA5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Соблюдение квалификационных требований, предъявляемых к образовательной деятельности организаций, предоставляющих начальное, основное среднее, общее среднее образование и перечня документов, подтверждающих соответствие им</w:t>
      </w:r>
      <w:r w:rsidRPr="00834E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C265CC" w14:textId="77777777" w:rsidR="00834EA5" w:rsidRDefault="00834EA5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834EA5">
        <w:rPr>
          <w:rFonts w:ascii="Times New Roman" w:hAnsi="Times New Roman" w:cs="Times New Roman"/>
          <w:sz w:val="28"/>
          <w:szCs w:val="28"/>
        </w:rPr>
        <w:t>Для обеспечения учета при работе с фондом ведется следующая документация:</w:t>
      </w:r>
    </w:p>
    <w:p w14:paraId="5C3A2AB9" w14:textId="0D559222" w:rsidR="00834EA5" w:rsidRPr="00495A39" w:rsidRDefault="00834EA5" w:rsidP="00495A3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834EA5">
        <w:rPr>
          <w:rFonts w:ascii="Times New Roman" w:hAnsi="Times New Roman" w:cs="Times New Roman"/>
          <w:sz w:val="28"/>
          <w:szCs w:val="28"/>
        </w:rPr>
        <w:t xml:space="preserve"> -книга суммарного учета фонда библиотеки; </w:t>
      </w:r>
    </w:p>
    <w:p w14:paraId="307BB153" w14:textId="77777777" w:rsidR="00834EA5" w:rsidRDefault="00834EA5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834EA5">
        <w:rPr>
          <w:rFonts w:ascii="Times New Roman" w:hAnsi="Times New Roman" w:cs="Times New Roman"/>
          <w:sz w:val="28"/>
          <w:szCs w:val="28"/>
        </w:rPr>
        <w:lastRenderedPageBreak/>
        <w:t>-инвентарные книги;</w:t>
      </w:r>
    </w:p>
    <w:p w14:paraId="0A683E9D" w14:textId="77777777" w:rsidR="00834EA5" w:rsidRDefault="00834EA5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834EA5">
        <w:rPr>
          <w:rFonts w:ascii="Times New Roman" w:hAnsi="Times New Roman" w:cs="Times New Roman"/>
          <w:sz w:val="28"/>
          <w:szCs w:val="28"/>
        </w:rPr>
        <w:t xml:space="preserve">-папка «Акты на списание»; </w:t>
      </w:r>
    </w:p>
    <w:p w14:paraId="39D226CA" w14:textId="2B14B147" w:rsidR="00834EA5" w:rsidRDefault="00834EA5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834EA5">
        <w:rPr>
          <w:rFonts w:ascii="Times New Roman" w:hAnsi="Times New Roman" w:cs="Times New Roman"/>
          <w:sz w:val="28"/>
          <w:szCs w:val="28"/>
        </w:rPr>
        <w:t>-папка «Акты приёма-передачи учебников во временное пользование»</w:t>
      </w:r>
      <w:r w:rsidR="00495A39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834EA5">
        <w:rPr>
          <w:rFonts w:ascii="Times New Roman" w:hAnsi="Times New Roman" w:cs="Times New Roman"/>
          <w:sz w:val="28"/>
          <w:szCs w:val="28"/>
        </w:rPr>
        <w:t xml:space="preserve"> - накладные на учебники и художественную литературу; </w:t>
      </w:r>
    </w:p>
    <w:p w14:paraId="479B078A" w14:textId="77777777" w:rsidR="00834EA5" w:rsidRDefault="00834EA5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834EA5">
        <w:rPr>
          <w:rFonts w:ascii="Times New Roman" w:hAnsi="Times New Roman" w:cs="Times New Roman"/>
          <w:sz w:val="28"/>
          <w:szCs w:val="28"/>
        </w:rPr>
        <w:t xml:space="preserve">- журнал учёта выдачи учебников по классам; </w:t>
      </w:r>
    </w:p>
    <w:p w14:paraId="2FB9E931" w14:textId="18A314F7" w:rsidR="00834EA5" w:rsidRDefault="00834EA5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834EA5">
        <w:rPr>
          <w:rFonts w:ascii="Times New Roman" w:hAnsi="Times New Roman" w:cs="Times New Roman"/>
          <w:sz w:val="28"/>
          <w:szCs w:val="28"/>
        </w:rPr>
        <w:t>-читательские формуляры (отдельно учащихся и учителей). Расстановка фонда согласно ББК.</w:t>
      </w:r>
    </w:p>
    <w:p w14:paraId="5924EB69" w14:textId="0C61E654" w:rsidR="00834EA5" w:rsidRDefault="00834EA5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Библиотекарем ведется уч</w:t>
      </w:r>
      <w:r w:rsidRPr="00834EA5">
        <w:rPr>
          <w:rFonts w:ascii="Times New Roman" w:hAnsi="Times New Roman" w:cs="Times New Roman"/>
          <w:sz w:val="28"/>
          <w:szCs w:val="28"/>
        </w:rPr>
        <w:t>ет поступающей учебной литературы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документация </w:t>
      </w:r>
      <w:r w:rsidR="00F228B7">
        <w:rPr>
          <w:rFonts w:ascii="Times New Roman" w:hAnsi="Times New Roman" w:cs="Times New Roman"/>
          <w:sz w:val="28"/>
          <w:szCs w:val="28"/>
          <w:lang w:val="ru-RU"/>
        </w:rPr>
        <w:t>согласно учетных форм и рекомендаций</w:t>
      </w:r>
      <w:r w:rsidRPr="00834E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Данные </w:t>
      </w:r>
      <w:r w:rsidR="00F228B7">
        <w:rPr>
          <w:rFonts w:ascii="Times New Roman" w:hAnsi="Times New Roman" w:cs="Times New Roman"/>
          <w:sz w:val="28"/>
          <w:szCs w:val="28"/>
          <w:lang w:val="ru-RU"/>
        </w:rPr>
        <w:t xml:space="preserve">по фонду </w:t>
      </w:r>
      <w:r>
        <w:rPr>
          <w:rFonts w:ascii="Times New Roman" w:hAnsi="Times New Roman" w:cs="Times New Roman"/>
          <w:sz w:val="28"/>
          <w:szCs w:val="28"/>
          <w:lang w:val="ru-RU"/>
        </w:rPr>
        <w:t>внесены в систему НОБД.</w:t>
      </w:r>
      <w:r w:rsidRPr="00834EA5">
        <w:rPr>
          <w:rFonts w:ascii="Times New Roman" w:hAnsi="Times New Roman" w:cs="Times New Roman"/>
          <w:sz w:val="28"/>
          <w:szCs w:val="28"/>
        </w:rPr>
        <w:t xml:space="preserve"> Имеются все накладные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3556285" w14:textId="77777777" w:rsidR="00F228B7" w:rsidRDefault="00F228B7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FF20547" w14:textId="02A29C5E" w:rsidR="00F228B7" w:rsidRPr="00F228B7" w:rsidRDefault="00F228B7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F228B7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Сведения о наличии библиотечного фонда учебной и художественной литературы</w:t>
      </w:r>
    </w:p>
    <w:p w14:paraId="47CCA8FC" w14:textId="53071793" w:rsidR="00D270A8" w:rsidRDefault="00D270A8" w:rsidP="00D270A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2022-2023 учебный год</w:t>
      </w:r>
    </w:p>
    <w:p w14:paraId="117B9D4C" w14:textId="79B65B6D" w:rsidR="00D270A8" w:rsidRDefault="00D270A8" w:rsidP="00D270A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Всего – 12411</w:t>
      </w:r>
    </w:p>
    <w:p w14:paraId="4E4E269A" w14:textId="2B637E54" w:rsidR="00D270A8" w:rsidRDefault="00D270A8" w:rsidP="00D270A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Учебный фонд – 8336</w:t>
      </w:r>
    </w:p>
    <w:p w14:paraId="272BD26A" w14:textId="77777777" w:rsidR="00D270A8" w:rsidRDefault="00D270A8" w:rsidP="00D270A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Электронные учебники – 166</w:t>
      </w:r>
    </w:p>
    <w:p w14:paraId="5733F8A2" w14:textId="68782BD2" w:rsidR="00D270A8" w:rsidRDefault="00D270A8" w:rsidP="00D270A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Фонд художественной литературы – 4075, из них на казахском языке – 2742.</w:t>
      </w:r>
    </w:p>
    <w:p w14:paraId="77E92F68" w14:textId="77777777" w:rsidR="00D270A8" w:rsidRDefault="00D270A8" w:rsidP="00D270A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A2AA916" w14:textId="75C0938B" w:rsidR="00D270A8" w:rsidRDefault="00D270A8" w:rsidP="00D270A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2023-2024 учебный год</w:t>
      </w:r>
    </w:p>
    <w:p w14:paraId="71A57985" w14:textId="27813886" w:rsidR="00D270A8" w:rsidRDefault="00D270A8" w:rsidP="00D270A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Всего – 12463</w:t>
      </w:r>
    </w:p>
    <w:p w14:paraId="7433DCEC" w14:textId="14AAA776" w:rsidR="00D270A8" w:rsidRDefault="00D270A8" w:rsidP="00D270A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Учебный фонд – 8388</w:t>
      </w:r>
    </w:p>
    <w:p w14:paraId="04AF4273" w14:textId="77777777" w:rsidR="00D270A8" w:rsidRDefault="00D270A8" w:rsidP="00D270A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Электронные учебники – 166</w:t>
      </w:r>
    </w:p>
    <w:p w14:paraId="5294DADE" w14:textId="4E6437E1" w:rsidR="00D270A8" w:rsidRDefault="00D270A8" w:rsidP="00D270A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Фонд художественной литературы – 4075, из них на казахском языке – 2742.</w:t>
      </w:r>
    </w:p>
    <w:p w14:paraId="34D2E868" w14:textId="77777777" w:rsidR="00D270A8" w:rsidRDefault="00D270A8" w:rsidP="00495A3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FE322DE" w14:textId="48A31E6C" w:rsidR="00495A39" w:rsidRDefault="00495A39" w:rsidP="00495A3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2024-2025 учебный год</w:t>
      </w:r>
    </w:p>
    <w:p w14:paraId="7817E4BA" w14:textId="72D0D0B2" w:rsidR="00834EA5" w:rsidRDefault="00495A39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Всего – 12663</w:t>
      </w:r>
    </w:p>
    <w:p w14:paraId="0E150A66" w14:textId="2030701B" w:rsidR="00495A39" w:rsidRDefault="00495A39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Учебный фонд – 8560</w:t>
      </w:r>
    </w:p>
    <w:p w14:paraId="4EF626FE" w14:textId="59AFC39C" w:rsidR="00495A39" w:rsidRDefault="00495A39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Электронные учебники – 166</w:t>
      </w:r>
    </w:p>
    <w:p w14:paraId="1D7F0474" w14:textId="6DEFEA01" w:rsidR="00495A39" w:rsidRDefault="00495A39" w:rsidP="00834EA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Фонд художественной литературы – 4103, из них на казахском языке – 2770.</w:t>
      </w:r>
    </w:p>
    <w:p w14:paraId="0CB07505" w14:textId="77777777" w:rsidR="00EC2035" w:rsidRDefault="00EC2035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4601A462" w14:textId="5207B4D0" w:rsidR="00F228B7" w:rsidRDefault="00F228B7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F228B7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Сведения о наличии компьютерных классов</w:t>
      </w:r>
    </w:p>
    <w:p w14:paraId="54323022" w14:textId="78EB025D" w:rsidR="00F228B7" w:rsidRDefault="00F228B7" w:rsidP="00F228B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школе имеются кабинеты информатики и мультимедийный. В кабинете информатики </w:t>
      </w:r>
      <w:r w:rsidR="00220CAD">
        <w:rPr>
          <w:rFonts w:ascii="Times New Roman" w:hAnsi="Times New Roman" w:cs="Times New Roman"/>
          <w:sz w:val="28"/>
          <w:szCs w:val="28"/>
          <w:lang w:val="ru-RU"/>
        </w:rPr>
        <w:t>17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0CAD">
        <w:rPr>
          <w:rFonts w:ascii="Times New Roman" w:hAnsi="Times New Roman" w:cs="Times New Roman"/>
          <w:sz w:val="28"/>
          <w:szCs w:val="28"/>
          <w:lang w:val="ru-RU"/>
        </w:rPr>
        <w:t>моноблоков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интерактивная доска. В мультимедийном кабинете </w:t>
      </w:r>
      <w:r w:rsidR="00220CAD">
        <w:rPr>
          <w:rFonts w:ascii="Times New Roman" w:hAnsi="Times New Roman" w:cs="Times New Roman"/>
          <w:sz w:val="28"/>
          <w:szCs w:val="28"/>
          <w:lang w:val="ru-RU"/>
        </w:rPr>
        <w:t>17 ноутбуков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20CAD">
        <w:rPr>
          <w:rFonts w:ascii="Times New Roman" w:hAnsi="Times New Roman" w:cs="Times New Roman"/>
          <w:sz w:val="28"/>
          <w:szCs w:val="28"/>
          <w:lang w:val="ru-RU"/>
        </w:rPr>
        <w:t xml:space="preserve"> 1 компьютер,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МФУ, интерактивная доска. </w:t>
      </w:r>
    </w:p>
    <w:p w14:paraId="5DACDACC" w14:textId="533EF3C2" w:rsidR="00F228B7" w:rsidRDefault="00764C36" w:rsidP="00F228B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Ссылка на документы: </w:t>
      </w:r>
      <w:hyperlink r:id="rId15" w:history="1">
        <w:r w:rsidRPr="00764C36">
          <w:rPr>
            <w:rStyle w:val="a5"/>
            <w:rFonts w:ascii="Times New Roman" w:hAnsi="Times New Roman" w:cs="Times New Roman"/>
            <w:sz w:val="28"/>
            <w:szCs w:val="28"/>
          </w:rPr>
          <w:t>Информационные ресурсы и библиотечный фонд</w:t>
        </w:r>
      </w:hyperlink>
    </w:p>
    <w:p w14:paraId="43BEC136" w14:textId="77777777" w:rsidR="00764C36" w:rsidRDefault="00764C36" w:rsidP="00F228B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10DF5A65" w14:textId="77777777" w:rsidR="00764C36" w:rsidRDefault="00764C36" w:rsidP="00F228B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637E2BDD" w14:textId="77777777" w:rsidR="00764C36" w:rsidRDefault="00764C36" w:rsidP="00F228B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B799DB7" w14:textId="77777777" w:rsidR="00764C36" w:rsidRDefault="00764C36" w:rsidP="00F228B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7A92BF78" w14:textId="52D7C25B" w:rsidR="00F228B7" w:rsidRPr="00220CAD" w:rsidRDefault="00F228B7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20CA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7. Оценка знаний обучающихся</w:t>
      </w:r>
    </w:p>
    <w:p w14:paraId="2DFF8402" w14:textId="77777777" w:rsidR="00F228B7" w:rsidRDefault="00F228B7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CA4AEE4" w14:textId="59B27356" w:rsidR="00F228B7" w:rsidRPr="00220CAD" w:rsidRDefault="00F228B7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220CAD">
        <w:rPr>
          <w:rFonts w:ascii="Times New Roman" w:hAnsi="Times New Roman" w:cs="Times New Roman"/>
          <w:i/>
          <w:iCs/>
          <w:sz w:val="28"/>
          <w:szCs w:val="28"/>
          <w:u w:val="single"/>
        </w:rPr>
        <w:t>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начального, основного среднего и общего среднего образования</w:t>
      </w:r>
    </w:p>
    <w:p w14:paraId="416EBC91" w14:textId="77777777" w:rsidR="00F228B7" w:rsidRDefault="00F228B7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8A646E4" w14:textId="44AD24EF" w:rsidR="00F228B7" w:rsidRDefault="00F228B7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Успеваемость учащихся за 2022-2023 учебный год</w:t>
      </w:r>
    </w:p>
    <w:p w14:paraId="2934B4DB" w14:textId="77777777" w:rsidR="00A20D3E" w:rsidRDefault="00A20D3E" w:rsidP="00F228B7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11483" w:type="dxa"/>
        <w:tblInd w:w="-1565" w:type="dxa"/>
        <w:tblLook w:val="04A0" w:firstRow="1" w:lastRow="0" w:firstColumn="1" w:lastColumn="0" w:noHBand="0" w:noVBand="1"/>
      </w:tblPr>
      <w:tblGrid>
        <w:gridCol w:w="1818"/>
        <w:gridCol w:w="1571"/>
        <w:gridCol w:w="1483"/>
        <w:gridCol w:w="1546"/>
        <w:gridCol w:w="1848"/>
        <w:gridCol w:w="1723"/>
        <w:gridCol w:w="1494"/>
      </w:tblGrid>
      <w:tr w:rsidR="0097467B" w:rsidRPr="0097467B" w14:paraId="61090B03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4818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Период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878FD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аттестовано учащихся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66B90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отличников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92B23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Всего хорошистов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89D8D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неуспевающих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12123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успеваемости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F94E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качества знаний</w:t>
            </w:r>
          </w:p>
        </w:tc>
      </w:tr>
      <w:tr w:rsidR="0097467B" w:rsidRPr="0097467B" w14:paraId="4C3DBA85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85E96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четверть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17AED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5DF84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A9E3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E489F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EFD4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1595B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51,05</w:t>
            </w:r>
          </w:p>
        </w:tc>
      </w:tr>
      <w:tr w:rsidR="0097467B" w:rsidRPr="0097467B" w14:paraId="742A080E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95E93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четверть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E1A94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E45E7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C9A37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0E05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787B8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E76A3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50,79</w:t>
            </w:r>
          </w:p>
        </w:tc>
      </w:tr>
      <w:tr w:rsidR="0097467B" w:rsidRPr="0097467B" w14:paraId="6520EDE3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3EDD0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четверть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6FE2E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21EB3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99C3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946D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5D11F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45C98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55,87</w:t>
            </w:r>
          </w:p>
        </w:tc>
      </w:tr>
      <w:tr w:rsidR="0097467B" w:rsidRPr="0097467B" w14:paraId="4F9D7DC0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FFEC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четверть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0E523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358D7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403F4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64EF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4EEA2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6D1C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53,33</w:t>
            </w:r>
          </w:p>
        </w:tc>
      </w:tr>
      <w:tr w:rsidR="0097467B" w:rsidRPr="0097467B" w14:paraId="641B14A4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1088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Год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D0CD2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9ED8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7940B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4018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280E2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1F5C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55,56</w:t>
            </w:r>
          </w:p>
        </w:tc>
      </w:tr>
    </w:tbl>
    <w:p w14:paraId="781518EC" w14:textId="77777777" w:rsidR="00220CAD" w:rsidRDefault="00220CAD" w:rsidP="00502DDF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AFE1F58" w14:textId="77777777" w:rsidR="00220CAD" w:rsidRDefault="00220CAD" w:rsidP="00502DDF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4AA42FB" w14:textId="022E1F35" w:rsidR="00502DDF" w:rsidRDefault="00502DDF" w:rsidP="00502DDF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Успеваемость учащихся за 2023-2024 учебный год</w:t>
      </w:r>
    </w:p>
    <w:p w14:paraId="4CF0E08D" w14:textId="77777777" w:rsidR="00A20D3E" w:rsidRDefault="00A20D3E" w:rsidP="00502DDF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11483" w:type="dxa"/>
        <w:tblInd w:w="-1565" w:type="dxa"/>
        <w:tblLook w:val="04A0" w:firstRow="1" w:lastRow="0" w:firstColumn="1" w:lastColumn="0" w:noHBand="0" w:noVBand="1"/>
      </w:tblPr>
      <w:tblGrid>
        <w:gridCol w:w="1107"/>
        <w:gridCol w:w="1748"/>
        <w:gridCol w:w="1592"/>
        <w:gridCol w:w="1677"/>
        <w:gridCol w:w="1989"/>
        <w:gridCol w:w="1853"/>
        <w:gridCol w:w="1517"/>
      </w:tblGrid>
      <w:tr w:rsidR="0097467B" w:rsidRPr="0097467B" w14:paraId="441F2278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223A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Период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5D296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аттестовано учащихся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BFF9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отличников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D9A7B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Всего хорошистов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C5786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неуспевающих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66674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успеваемости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54184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качества знаний</w:t>
            </w:r>
          </w:p>
        </w:tc>
      </w:tr>
      <w:tr w:rsidR="0097467B" w:rsidRPr="0097467B" w14:paraId="62131DD3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A344D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четверть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5E97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AA0FE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1DD1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7CA59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A6FA1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94F47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55,71</w:t>
            </w:r>
          </w:p>
        </w:tc>
      </w:tr>
      <w:tr w:rsidR="0097467B" w:rsidRPr="0097467B" w14:paraId="7289A238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C08FD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четверть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8383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F1BDF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D0758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F5976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8014D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6AB61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57,04</w:t>
            </w:r>
          </w:p>
        </w:tc>
      </w:tr>
      <w:tr w:rsidR="0097467B" w:rsidRPr="0097467B" w14:paraId="6FFC4A6C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13375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четверть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FE5C0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DACDA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CE038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8096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BD5D4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70FF6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54,61</w:t>
            </w:r>
          </w:p>
        </w:tc>
      </w:tr>
      <w:tr w:rsidR="0097467B" w:rsidRPr="0097467B" w14:paraId="456645AE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00D64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четверть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8E6B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A7796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A91BA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57D6B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91444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367D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57,45</w:t>
            </w:r>
          </w:p>
        </w:tc>
      </w:tr>
      <w:tr w:rsidR="0097467B" w:rsidRPr="0097467B" w14:paraId="1812B541" w14:textId="77777777" w:rsidTr="0097467B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C101B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Год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CB3A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4DCE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BA97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71C48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BF6F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0F7E3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56,03</w:t>
            </w:r>
          </w:p>
        </w:tc>
      </w:tr>
    </w:tbl>
    <w:p w14:paraId="3E6FE256" w14:textId="77777777" w:rsidR="00502DDF" w:rsidRDefault="00502DDF" w:rsidP="009746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54ACBEB" w14:textId="2229E8B4" w:rsidR="00502DDF" w:rsidRDefault="00502DDF" w:rsidP="00502DDF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Успеваемость учащихся за 2024-2025 учебный год</w:t>
      </w:r>
    </w:p>
    <w:p w14:paraId="615718E7" w14:textId="77777777" w:rsidR="00A20D3E" w:rsidRDefault="00A20D3E" w:rsidP="00502DDF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11483" w:type="dxa"/>
        <w:tblInd w:w="-1565" w:type="dxa"/>
        <w:tblLook w:val="04A0" w:firstRow="1" w:lastRow="0" w:firstColumn="1" w:lastColumn="0" w:noHBand="0" w:noVBand="1"/>
      </w:tblPr>
      <w:tblGrid>
        <w:gridCol w:w="1818"/>
        <w:gridCol w:w="1565"/>
        <w:gridCol w:w="1489"/>
        <w:gridCol w:w="1549"/>
        <w:gridCol w:w="1856"/>
        <w:gridCol w:w="1730"/>
        <w:gridCol w:w="1476"/>
      </w:tblGrid>
      <w:tr w:rsidR="0097467B" w:rsidRPr="0097467B" w14:paraId="791A8D53" w14:textId="77777777" w:rsidTr="00190E67"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43457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Период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8D2AE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аттестовано учащихся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75EB0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отличников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5AFB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Всего хорошистов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72F3F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неуспевающих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3244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успеваемости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14540" w14:textId="77777777" w:rsidR="0097467B" w:rsidRPr="0097467B" w:rsidRDefault="0097467B" w:rsidP="009746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качества знаний</w:t>
            </w:r>
          </w:p>
        </w:tc>
      </w:tr>
      <w:tr w:rsidR="0097467B" w:rsidRPr="0097467B" w14:paraId="6198E36C" w14:textId="77777777" w:rsidTr="00190E67"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AAB5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четверть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D977B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063B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0AFEA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9A3D6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1E15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2078F" w14:textId="77777777" w:rsidR="0097467B" w:rsidRPr="0097467B" w:rsidRDefault="0097467B" w:rsidP="0097467B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46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 w:rsidRPr="009746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9746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</w:tr>
    </w:tbl>
    <w:p w14:paraId="4291FE02" w14:textId="77777777" w:rsidR="00190E67" w:rsidRDefault="00190E67" w:rsidP="00190E67">
      <w:pPr>
        <w:spacing w:after="0" w:line="240" w:lineRule="auto"/>
        <w:ind w:left="720"/>
      </w:pPr>
    </w:p>
    <w:p w14:paraId="6C9E3163" w14:textId="733B27C8" w:rsidR="00190E67" w:rsidRPr="00190E67" w:rsidRDefault="00190E67" w:rsidP="00190E67">
      <w:pPr>
        <w:spacing w:after="0" w:line="240" w:lineRule="auto"/>
        <w:ind w:left="720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AD4F439" wp14:editId="65F360E1">
                <wp:extent cx="304800" cy="304800"/>
                <wp:effectExtent l="0" t="0" r="0" b="0"/>
                <wp:docPr id="35540406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5AA255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90E67">
        <w:rPr>
          <w:noProof/>
        </w:rPr>
        <w:drawing>
          <wp:inline distT="0" distB="0" distL="0" distR="0" wp14:anchorId="59ECCDC0" wp14:editId="5294C205">
            <wp:extent cx="4192905" cy="2704249"/>
            <wp:effectExtent l="0" t="0" r="0" b="1270"/>
            <wp:docPr id="14145666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53" cy="27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8587" w14:textId="59B33830" w:rsidR="00502DDF" w:rsidRDefault="00190E67" w:rsidP="00190E6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Снижение процента качества знаний в 1 четверти 2024-2025 учебного года связано с периодом адаптации </w:t>
      </w:r>
      <w:r w:rsidR="00694587">
        <w:rPr>
          <w:rFonts w:ascii="Times New Roman" w:hAnsi="Times New Roman" w:cs="Times New Roman"/>
          <w:sz w:val="28"/>
          <w:szCs w:val="28"/>
          <w:lang w:val="ru-RU"/>
        </w:rPr>
        <w:t>к учебному процессу 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сле каникул, </w:t>
      </w:r>
      <w:r w:rsidR="000F5BF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694587">
        <w:rPr>
          <w:rFonts w:ascii="Times New Roman" w:hAnsi="Times New Roman" w:cs="Times New Roman"/>
          <w:sz w:val="28"/>
          <w:szCs w:val="28"/>
          <w:lang w:val="ru-RU"/>
        </w:rPr>
        <w:t>едостатком</w:t>
      </w:r>
      <w:r w:rsidR="000F5BF1">
        <w:rPr>
          <w:rFonts w:ascii="Times New Roman" w:hAnsi="Times New Roman" w:cs="Times New Roman"/>
          <w:sz w:val="28"/>
          <w:szCs w:val="28"/>
          <w:lang w:val="ru-RU"/>
        </w:rPr>
        <w:t xml:space="preserve"> мотиваци</w:t>
      </w:r>
      <w:r w:rsidR="0069458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F5BF1">
        <w:rPr>
          <w:rFonts w:ascii="Times New Roman" w:hAnsi="Times New Roman" w:cs="Times New Roman"/>
          <w:sz w:val="28"/>
          <w:szCs w:val="28"/>
          <w:lang w:val="ru-RU"/>
        </w:rPr>
        <w:t xml:space="preserve"> некоторых детей</w:t>
      </w:r>
      <w:r w:rsidR="00694587">
        <w:rPr>
          <w:rFonts w:ascii="Times New Roman" w:hAnsi="Times New Roman" w:cs="Times New Roman"/>
          <w:sz w:val="28"/>
          <w:szCs w:val="28"/>
          <w:lang w:val="ru-RU"/>
        </w:rPr>
        <w:t xml:space="preserve">. В период осенних каникул учителя проводят индивидуальные занятия, консультации по восполнению пробелов в знаниях учащихся, имеющих по одной «3» в четверти. </w:t>
      </w:r>
    </w:p>
    <w:p w14:paraId="647D29F2" w14:textId="77777777" w:rsidR="00C22148" w:rsidRDefault="00C22148" w:rsidP="00C22148">
      <w:pPr>
        <w:spacing w:after="0" w:line="240" w:lineRule="auto"/>
        <w:ind w:left="720"/>
        <w:jc w:val="center"/>
        <w:rPr>
          <w:noProof/>
          <w:lang w:val="ru-RU"/>
        </w:rPr>
      </w:pPr>
    </w:p>
    <w:p w14:paraId="7B4F6A99" w14:textId="77777777" w:rsidR="00C22148" w:rsidRPr="00C22148" w:rsidRDefault="00C22148" w:rsidP="00C22148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520636EC" w14:textId="77777777" w:rsidR="00A20D3E" w:rsidRDefault="00A20D3E" w:rsidP="00A20D3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A20D3E">
        <w:rPr>
          <w:rFonts w:ascii="Times New Roman" w:hAnsi="Times New Roman" w:cs="Times New Roman"/>
          <w:i/>
          <w:iCs/>
          <w:sz w:val="28"/>
          <w:szCs w:val="28"/>
          <w:u w:val="single"/>
        </w:rPr>
        <w:t>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</w:t>
      </w:r>
      <w:r w:rsidRPr="00A20D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24B359" w14:textId="77777777" w:rsidR="00A20D3E" w:rsidRPr="00A20D3E" w:rsidRDefault="00A20D3E" w:rsidP="00A20D3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1DFE8A18" w14:textId="77777777" w:rsidR="00A20D3E" w:rsidRDefault="00A20D3E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20D3E">
        <w:rPr>
          <w:rFonts w:ascii="Times New Roman" w:hAnsi="Times New Roman" w:cs="Times New Roman"/>
          <w:sz w:val="28"/>
          <w:szCs w:val="28"/>
        </w:rPr>
        <w:t xml:space="preserve">Формативное и суммативное оценивание осуществляется согласно «Типовым правилам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 утвержденных приказом Министра образования и науки Республики Казахстан от 18 марта 2008 года № 125. </w:t>
      </w:r>
    </w:p>
    <w:p w14:paraId="2D0073B2" w14:textId="7A01469A" w:rsidR="00A20D3E" w:rsidRDefault="00A20D3E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20D3E">
        <w:rPr>
          <w:rFonts w:ascii="Times New Roman" w:hAnsi="Times New Roman" w:cs="Times New Roman"/>
          <w:sz w:val="28"/>
          <w:szCs w:val="28"/>
        </w:rPr>
        <w:t>Во 2-11-х классах на уроках проводится формативное оценивание, результаты которого выставляются в электронный журнал «Кунделик». В каждой четверти по завершению раздела проводится суммативное оценивание за раздел, в конце четверти – суммативное оценивание за четверть.</w:t>
      </w:r>
    </w:p>
    <w:p w14:paraId="4A4382FE" w14:textId="4DF1CF24" w:rsidR="00A20D3E" w:rsidRDefault="00A20D3E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20D3E">
        <w:rPr>
          <w:rFonts w:ascii="Times New Roman" w:hAnsi="Times New Roman" w:cs="Times New Roman"/>
          <w:sz w:val="28"/>
          <w:szCs w:val="28"/>
        </w:rPr>
        <w:t>График проведения суммативного оценивания составляется на полугодие. При его составлении учитывается проведение не более 3-х СОЧ в один день с учетом уровня сложности учебных предметов. СОЧ не проводится в последний день завершения четверти. СОР и СОЧ по одному учебному предмету не проводятся в один день. По итогам четверти учителя предметники проводят анализ суммативного оценивания согласно приказу Министра образования науки Республики Казахстан от 6 апреля 2020 года № 130.</w:t>
      </w:r>
    </w:p>
    <w:p w14:paraId="542F9A71" w14:textId="77777777" w:rsidR="00A20D3E" w:rsidRDefault="00A20D3E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384CD97" w14:textId="77777777" w:rsidR="00C22148" w:rsidRDefault="00C22148" w:rsidP="00A20D3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02286ADB" w14:textId="77777777" w:rsidR="00C22148" w:rsidRDefault="00C22148" w:rsidP="00A20D3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</w:p>
    <w:p w14:paraId="1627F195" w14:textId="474A22DE" w:rsidR="00A20D3E" w:rsidRPr="00A20D3E" w:rsidRDefault="00A20D3E" w:rsidP="00A20D3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A20D3E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Выполнение требований инклюзивного образования,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начального, основного среднего и общего среднего образования (коррекция нарушения развития и социальной адаптации)</w:t>
      </w:r>
    </w:p>
    <w:p w14:paraId="082F470F" w14:textId="0ACA839E" w:rsidR="00A20D3E" w:rsidRDefault="00A20D3E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20D3E">
        <w:rPr>
          <w:rFonts w:ascii="Times New Roman" w:hAnsi="Times New Roman" w:cs="Times New Roman"/>
          <w:sz w:val="28"/>
          <w:szCs w:val="28"/>
        </w:rPr>
        <w:t>Учащиеся с особыми образовательными потребностями обучаются в общеобразовательных классах по общеобразовательным программам с использованием вариативных, специальных и альтернативных методов обучения. Формативное и суммативное оценивание их достижений проводится согласно «Типовым правилам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 утвержденных приказом Министра образования и науки Республики Казахстан от 18 марта 2008 года № 125.</w:t>
      </w:r>
    </w:p>
    <w:p w14:paraId="3731C1F2" w14:textId="77777777" w:rsidR="00A20D3E" w:rsidRDefault="00A20D3E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A1AE21D" w14:textId="77777777" w:rsidR="00C22148" w:rsidRDefault="00C22148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316FB3D" w14:textId="06E30DFE" w:rsidR="00A20D3E" w:rsidRDefault="00A20D3E" w:rsidP="00A20D3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A20D3E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 xml:space="preserve">Оценивание результатов обучения по определению достижений обучающимися 4, 9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 </w:t>
      </w:r>
    </w:p>
    <w:p w14:paraId="3F4B5BDD" w14:textId="0790B9FE" w:rsidR="00A20D3E" w:rsidRDefault="00A20D3E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24 октября текущего года в данном направлении среди учащихся 4 и 9 классов проведено тестирование.</w:t>
      </w:r>
    </w:p>
    <w:p w14:paraId="58B0EDAB" w14:textId="66D571FA" w:rsidR="00A20D3E" w:rsidRDefault="00A20D3E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4 классе всего 10 учащихся, из них 1 ребен</w:t>
      </w:r>
      <w:r w:rsidR="00BC5BC2">
        <w:rPr>
          <w:rFonts w:ascii="Times New Roman" w:hAnsi="Times New Roman" w:cs="Times New Roman"/>
          <w:sz w:val="28"/>
          <w:szCs w:val="28"/>
          <w:lang w:val="ru-RU"/>
        </w:rPr>
        <w:t>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Пьянков Алексе</w:t>
      </w:r>
      <w:r w:rsidR="00BC5BC2">
        <w:rPr>
          <w:rFonts w:ascii="Times New Roman" w:hAnsi="Times New Roman" w:cs="Times New Roman"/>
          <w:sz w:val="28"/>
          <w:szCs w:val="28"/>
          <w:lang w:val="ru-RU"/>
        </w:rPr>
        <w:t>й ООП</w:t>
      </w:r>
      <w:r>
        <w:rPr>
          <w:rFonts w:ascii="Times New Roman" w:hAnsi="Times New Roman" w:cs="Times New Roman"/>
          <w:sz w:val="28"/>
          <w:szCs w:val="28"/>
          <w:lang w:val="ru-RU"/>
        </w:rPr>
        <w:t>, у Токарева Романа справка, подтверждающая его отсутствие по причине болезни</w:t>
      </w:r>
      <w:r w:rsidR="00BC5BC2">
        <w:rPr>
          <w:rFonts w:ascii="Times New Roman" w:hAnsi="Times New Roman" w:cs="Times New Roman"/>
          <w:sz w:val="28"/>
          <w:szCs w:val="28"/>
          <w:lang w:val="ru-RU"/>
        </w:rPr>
        <w:t xml:space="preserve">, таким образом в тестировании принял участие 8 детей, средний </w:t>
      </w:r>
      <w:r w:rsidR="001D5A71">
        <w:rPr>
          <w:rFonts w:ascii="Times New Roman" w:hAnsi="Times New Roman" w:cs="Times New Roman"/>
          <w:sz w:val="28"/>
          <w:szCs w:val="28"/>
          <w:lang w:val="ru-RU"/>
        </w:rPr>
        <w:t>балл</w:t>
      </w:r>
      <w:r w:rsidR="00BC5BC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1D5A71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="00BC5BC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2D7E18" w14:textId="5E4E6ECB" w:rsidR="00BC5BC2" w:rsidRDefault="00BC5BC2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9 классах 30 обучающихся, из них 1 ученик с ООП Бойко Никита, 1 ученик Болкоев Мансур отсутствовал по причине болезни. В тестировании приняли участие 28 человек, средний показатель:</w:t>
      </w:r>
      <w:r w:rsidR="001D5A71">
        <w:rPr>
          <w:rFonts w:ascii="Times New Roman" w:hAnsi="Times New Roman" w:cs="Times New Roman"/>
          <w:sz w:val="28"/>
          <w:szCs w:val="28"/>
          <w:lang w:val="ru-RU"/>
        </w:rPr>
        <w:t xml:space="preserve"> 31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DD4D890" w14:textId="54616579" w:rsidR="00BC5BC2" w:rsidRDefault="00C22148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77EC539" wp14:editId="1CDFB645">
            <wp:extent cx="5850255" cy="2729865"/>
            <wp:effectExtent l="0" t="0" r="0" b="0"/>
            <wp:docPr id="836233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332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FAF2" w14:textId="224C51FE" w:rsidR="00764C36" w:rsidRDefault="00764C36" w:rsidP="00A20D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Ссылка на документы: </w:t>
      </w:r>
      <w:hyperlink r:id="rId18" w:history="1">
        <w:r w:rsidRPr="00764C36">
          <w:rPr>
            <w:rStyle w:val="a5"/>
            <w:rFonts w:ascii="Times New Roman" w:hAnsi="Times New Roman" w:cs="Times New Roman"/>
            <w:sz w:val="28"/>
            <w:szCs w:val="28"/>
          </w:rPr>
          <w:t>Оценка знаний обучающихся</w:t>
        </w:r>
      </w:hyperlink>
    </w:p>
    <w:p w14:paraId="0C10A5BD" w14:textId="5D18C87A" w:rsidR="00BC5BC2" w:rsidRPr="00BC5BC2" w:rsidRDefault="00BC5BC2" w:rsidP="00BC5B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C5BC2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8. Опрос участников образовательного процесса и других респондентов </w:t>
      </w:r>
    </w:p>
    <w:p w14:paraId="37829CE7" w14:textId="2BB657AD" w:rsidR="00BC5BC2" w:rsidRDefault="00BC5BC2" w:rsidP="00BC5BC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bookmarkStart w:id="2" w:name="_Hlk181297683"/>
      <w:r w:rsidRPr="00BC5BC2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 xml:space="preserve">Результаты опроса </w:t>
      </w:r>
    </w:p>
    <w:p w14:paraId="7EE31870" w14:textId="44454332" w:rsidR="00C22148" w:rsidRDefault="00C22148" w:rsidP="00C221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22148">
        <w:rPr>
          <w:rFonts w:ascii="Times New Roman" w:hAnsi="Times New Roman" w:cs="Times New Roman"/>
          <w:sz w:val="28"/>
          <w:szCs w:val="28"/>
          <w:lang w:val="ru-RU"/>
        </w:rPr>
        <w:t>В опросе приняли участие 22 педагога</w:t>
      </w:r>
      <w:r>
        <w:rPr>
          <w:rFonts w:ascii="Times New Roman" w:hAnsi="Times New Roman" w:cs="Times New Roman"/>
          <w:sz w:val="28"/>
          <w:szCs w:val="28"/>
          <w:lang w:val="ru-RU"/>
        </w:rPr>
        <w:t>, 4 воспитателя, 8 родителей воспитанников мини-центра 4-5 лет, 29 родителей учащихся 4 и 9 классов, 33 обучающихся</w:t>
      </w:r>
      <w:r w:rsidRPr="00C2214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898CFCA" w14:textId="77777777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Для учащихся организаций среднего (начального, основного среднего и общего среднего образования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согласен, согласен, не согласен, полностью не согласен)</w:t>
      </w:r>
    </w:p>
    <w:p w14:paraId="1968658E" w14:textId="67DDFD3A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1. Мне интересно учиться в моей школе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550CC516" w14:textId="592F2C38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2. У меня есть любимые предметы (если да, то какой)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38%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59%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65F1C84A" w14:textId="01AA1E7A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3. У меня есть любимые учителя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41%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56%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079D9CEC" w14:textId="5747AD87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4. К нашим школьным учителям можно обратиться за советом и помощью в трудной ситуации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53%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4499BBA3" w14:textId="2A6F0059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5. На уроке я могу всегда свободно высказать своё мнение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38%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9%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9%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58C03501" w14:textId="46CBF6AF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6. На уроке учитель оценивает мои знания, а не мое поведение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38%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12%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60BE4A91" w14:textId="2E781328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 xml:space="preserve">7. Я часто испытываю усталость в школе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15%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26%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56%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7F3F8965" w14:textId="48592432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8. В моей школе количество самостоятельных и суммативных работ больше двух в один день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25%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25%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4386D709" w14:textId="108C477B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9. Я чувствую себя в безопасности в школе, мне психологически комфортно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29%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68%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н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26F44B1D" w14:textId="4EF86005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10. Я удовлетворен качеством питания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6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04F25F05" w14:textId="0D235F6B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11. Я знаю свои права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56%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44%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6134013B" w14:textId="1D16A4DA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 xml:space="preserve">12. Я посещаю следующие кружки, секции, ансамбли 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38%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53%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9%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23201A0A" w14:textId="158B1BF0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13. У меня есть желание и потребность участвовать в школьных делах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32%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59%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9%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2193B0CD" w14:textId="6F2EE4B8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14. В моей школе замечают мои успехи, когда я делаю что-то полезное и важное для нее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38%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56%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6%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39F260AB" w14:textId="2DACFBFE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t>15. Я люблю свою школу и горжусь, что учусь в ней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44%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53%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AD07F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3%</w:t>
      </w:r>
      <w:r w:rsidR="00AD07F2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227362CE" w14:textId="37D5C5E5" w:rsidR="009A0700" w:rsidRPr="009A0700" w:rsidRDefault="009A0700" w:rsidP="009A07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0700">
        <w:rPr>
          <w:rFonts w:ascii="Times New Roman" w:hAnsi="Times New Roman" w:cs="Times New Roman"/>
          <w:sz w:val="28"/>
          <w:szCs w:val="28"/>
          <w:lang w:val="ru-RU"/>
        </w:rPr>
        <w:lastRenderedPageBreak/>
        <w:t>16. Что Вам не нравится и хочется исправить? (Можно указать несколько вариантов ответа, уроки неинтересные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9%</w:t>
      </w:r>
      <w:r w:rsidRPr="009A0700">
        <w:rPr>
          <w:rFonts w:ascii="Times New Roman" w:hAnsi="Times New Roman" w:cs="Times New Roman"/>
          <w:sz w:val="28"/>
          <w:szCs w:val="28"/>
          <w:lang w:val="ru-RU"/>
        </w:rPr>
        <w:t>, несправедливость учителей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3%</w:t>
      </w:r>
      <w:r w:rsidRPr="009A0700">
        <w:rPr>
          <w:rFonts w:ascii="Times New Roman" w:hAnsi="Times New Roman" w:cs="Times New Roman"/>
          <w:sz w:val="28"/>
          <w:szCs w:val="28"/>
          <w:lang w:val="ru-RU"/>
        </w:rPr>
        <w:t>, буллинг среди детей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6%</w:t>
      </w:r>
      <w:r w:rsidRPr="009A0700">
        <w:rPr>
          <w:rFonts w:ascii="Times New Roman" w:hAnsi="Times New Roman" w:cs="Times New Roman"/>
          <w:sz w:val="28"/>
          <w:szCs w:val="28"/>
          <w:lang w:val="ru-RU"/>
        </w:rPr>
        <w:t>, много домашнего задания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12%</w:t>
      </w:r>
      <w:r w:rsidRPr="009A0700">
        <w:rPr>
          <w:rFonts w:ascii="Times New Roman" w:hAnsi="Times New Roman" w:cs="Times New Roman"/>
          <w:sz w:val="28"/>
          <w:szCs w:val="28"/>
          <w:lang w:val="ru-RU"/>
        </w:rPr>
        <w:t>, материальное состояние школ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0%</w:t>
      </w:r>
      <w:r w:rsidRPr="009A0700">
        <w:rPr>
          <w:rFonts w:ascii="Times New Roman" w:hAnsi="Times New Roman" w:cs="Times New Roman"/>
          <w:sz w:val="28"/>
          <w:szCs w:val="28"/>
          <w:lang w:val="ru-RU"/>
        </w:rPr>
        <w:t>, др.</w:t>
      </w:r>
      <w:r w:rsidR="00AD07F2">
        <w:rPr>
          <w:rFonts w:ascii="Times New Roman" w:hAnsi="Times New Roman" w:cs="Times New Roman"/>
          <w:sz w:val="28"/>
          <w:szCs w:val="28"/>
          <w:lang w:val="ru-RU"/>
        </w:rPr>
        <w:t xml:space="preserve"> 70%</w:t>
      </w:r>
      <w:r w:rsidRPr="009A0700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485651B4" w14:textId="77777777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Для родителей учащихся организаций среднего (начального, основного среднего и общего среднего образования </w:t>
      </w:r>
      <w:r w:rsidRPr="00AD07F2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согласен, согласен, не согласен, полностью не согласен)</w:t>
      </w:r>
    </w:p>
    <w:p w14:paraId="32894B18" w14:textId="75D52E58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AD07F2">
        <w:rPr>
          <w:rFonts w:ascii="Times New Roman" w:hAnsi="Times New Roman" w:cs="Times New Roman"/>
          <w:bCs/>
          <w:sz w:val="28"/>
          <w:szCs w:val="28"/>
          <w:lang w:val="ru-RU"/>
        </w:rPr>
        <w:t>Мой ребенок с удовольствием  идет в школу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29%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67%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5812B65A" w14:textId="12E08A69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AD07F2">
        <w:rPr>
          <w:rFonts w:ascii="Times New Roman" w:hAnsi="Times New Roman" w:cs="Times New Roman"/>
          <w:bCs/>
          <w:sz w:val="28"/>
          <w:szCs w:val="28"/>
          <w:lang w:val="ru-RU"/>
        </w:rPr>
        <w:t>В классе благоприятная атмосфера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41%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55%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60EA8458" w14:textId="4BD98F5E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AD07F2">
        <w:rPr>
          <w:rFonts w:ascii="Times New Roman" w:hAnsi="Times New Roman" w:cs="Times New Roman"/>
          <w:bCs/>
          <w:sz w:val="28"/>
          <w:szCs w:val="28"/>
          <w:lang w:val="ru-RU"/>
        </w:rPr>
        <w:t>Школа дает качественные знания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56%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1FE40228" w14:textId="7F0D1548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AD07F2">
        <w:rPr>
          <w:rFonts w:ascii="Times New Roman" w:hAnsi="Times New Roman" w:cs="Times New Roman"/>
          <w:bCs/>
          <w:sz w:val="28"/>
          <w:szCs w:val="28"/>
          <w:lang w:val="ru-RU"/>
        </w:rPr>
        <w:t>Учебные предметы даются моему ребенку легко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26%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26%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09337860" w14:textId="3E43CDC7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5. Педагоги справедливо оценивают достижения в учебе нашего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19%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74%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169DA510" w14:textId="1977A9C2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6. Наш ребенок не перегружен учебными занятиями и домашними заданиями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22%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63%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11%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38D21468" w14:textId="2EE84D1F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7. Новые подходы в обучении, используемые в школе, создают условия для проявления и развития способностей нашего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15%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74%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11%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6E659918" w14:textId="5D61FDFD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8. Я удовлетворен\а качеством информирования об учебных успехах и поведении моего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33%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59%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8%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4AAF1A37" w14:textId="2A98349D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9. Я доволен\а программой внеурочной деятельности в школе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22%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74%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3A8D8A6B" w14:textId="254026CA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10. Я удовлетворен\а работой классного руководителя моего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52%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48%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63040DED" w14:textId="37F46B0C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11. В школе проводятся мероприятия, которые полезны и интересны нашему ребенку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56%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2D971BE2" w14:textId="648BA4E0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12. Меня устраивает работа школьной столовой\буфета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22%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41%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19157E54" w14:textId="6AD52D31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13. Педагоги соблюдают нормы педагогической этики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29%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67%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689C0C18" w14:textId="6857A2AE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14. Мой ребенок в школе находится в безопасности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63%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4588DBAC" w14:textId="40BA90C7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15. В школе заботятся о здоровье нашего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70%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2E601EFE" w14:textId="2CEC7ABE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16. Я удовлетворен /а работой администрации школы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41%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55%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3891B105" w14:textId="7F78A3E6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lastRenderedPageBreak/>
        <w:t>17. Имеется желание принять участие в жизни школы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26%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67%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7%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4840CFE1" w14:textId="14781AB2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 xml:space="preserve">18. </w:t>
      </w:r>
      <w:r>
        <w:rPr>
          <w:rFonts w:ascii="Times New Roman" w:hAnsi="Times New Roman" w:cs="Times New Roman"/>
          <w:sz w:val="28"/>
          <w:szCs w:val="28"/>
          <w:lang w:val="ru-RU"/>
        </w:rPr>
        <w:t>Жалоб и предложений не поступило</w:t>
      </w:r>
    </w:p>
    <w:p w14:paraId="277A2041" w14:textId="77777777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Для педагогов организаций среднего (начального, основного среднего и общего среднего образования </w:t>
      </w:r>
      <w:r w:rsidRPr="00AD07F2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согласен, согласен, не согласен, полностью не согласен)</w:t>
      </w:r>
    </w:p>
    <w:p w14:paraId="13343189" w14:textId="673CEC6F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AD07F2">
        <w:rPr>
          <w:rFonts w:ascii="Times New Roman" w:hAnsi="Times New Roman" w:cs="Times New Roman"/>
          <w:bCs/>
          <w:sz w:val="28"/>
          <w:szCs w:val="28"/>
          <w:lang w:val="ru-RU"/>
        </w:rPr>
        <w:t>Я горжусь тем, что работаю в этой школе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58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545D1907" w14:textId="0255263A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AD07F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 получаю эффективную методическую помощь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50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12960D98" w14:textId="7C98C268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AD07F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Меня устраивают условия труда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50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219430D9" w14:textId="1BC11028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AD07F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Меня устраивает стиль работы администрации школы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5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42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4D22CA40" w14:textId="7237672B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AD07F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Школа пресекает и эффективно разрешает конфликты между учащимися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58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42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4AB5D5C9" w14:textId="10BB2C6C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6. Я удовлетворен\а учебно-материальной базой школы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3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50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3CD7665F" w14:textId="674E0CF5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7. В коллективе благоприятный морально-психологический климат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н 33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6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2E7F28FF" w14:textId="6FB932FA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8. Я удовлетворен\а качеством питания в школе</w:t>
      </w:r>
      <w:r w:rsidR="002C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17%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79%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5F549A59" w14:textId="5F453A0C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9. Коллеги всегда готовы мне помочь</w:t>
      </w:r>
      <w:r w:rsidR="002C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33%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63%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4BB22EC2" w14:textId="14780D30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10. Для успешного ведения учебных занятий школой предоставлены все необходимые учебно-методические и технические средства</w:t>
      </w:r>
      <w:r w:rsidR="002C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25%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58%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13%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0DB8ADEF" w14:textId="75AA4CA4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11. В школе созданы условия для моего профессионального и творческого роста</w:t>
      </w:r>
      <w:r w:rsidR="002C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38%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00F55B0E" w14:textId="211E97DE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12. В школе установлены методы поощрения педагогов</w:t>
      </w:r>
      <w:r w:rsidR="002C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9%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65%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22%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5FB2E886" w14:textId="455F17D2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13. Дети, с которыми я работаю, стремятся к знаниям</w:t>
      </w:r>
      <w:r w:rsidR="002C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25%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63%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8%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6D8F3E9C" w14:textId="14319260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14. Я удовлетворен/а своими взаимоотношениями с учащимися</w:t>
      </w:r>
      <w:r w:rsidR="002C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42%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2B61DB7D" w14:textId="57FE3C35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>15. Я удовлетворен /а своей работой в качестве классного руководителя?</w:t>
      </w:r>
      <w:r w:rsidR="002C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(полностью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41%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54%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5%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, полностью не согласен</w:t>
      </w:r>
      <w:r w:rsidR="002C6F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0</w:t>
      </w:r>
      <w:r w:rsidR="002C6FC3" w:rsidRPr="009A0700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642E04C7" w14:textId="55B367D5" w:rsidR="00AD07F2" w:rsidRPr="00AD07F2" w:rsidRDefault="00AD07F2" w:rsidP="00AD0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D07F2">
        <w:rPr>
          <w:rFonts w:ascii="Times New Roman" w:hAnsi="Times New Roman" w:cs="Times New Roman"/>
          <w:sz w:val="28"/>
          <w:szCs w:val="28"/>
          <w:lang w:val="ru-RU"/>
        </w:rPr>
        <w:t xml:space="preserve">16. </w:t>
      </w:r>
      <w:r w:rsidR="002C6FC3">
        <w:rPr>
          <w:rFonts w:ascii="Times New Roman" w:hAnsi="Times New Roman" w:cs="Times New Roman"/>
          <w:sz w:val="28"/>
          <w:szCs w:val="28"/>
          <w:lang w:val="ru-RU"/>
        </w:rPr>
        <w:t>Жалоб и предложений не поступило</w:t>
      </w:r>
    </w:p>
    <w:bookmarkEnd w:id="2"/>
    <w:p w14:paraId="35879F26" w14:textId="77777777" w:rsidR="00BC5BC2" w:rsidRDefault="00BC5BC2" w:rsidP="00BC5B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7541C19" w14:textId="77777777" w:rsidR="00A8083D" w:rsidRDefault="00A8083D" w:rsidP="00BC5B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5A0D164" w14:textId="77777777" w:rsidR="00764C36" w:rsidRDefault="00764C36" w:rsidP="00BC5B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1F0E0C3" w14:textId="0B38E0A8" w:rsidR="00A8083D" w:rsidRDefault="00A8083D" w:rsidP="00A8083D">
      <w:pPr>
        <w:spacing w:after="0" w:line="240" w:lineRule="auto"/>
        <w:ind w:left="-851" w:firstLine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00F4D3F" wp14:editId="66930B2A">
            <wp:extent cx="6232525" cy="9953625"/>
            <wp:effectExtent l="0" t="0" r="0" b="9525"/>
            <wp:docPr id="179985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50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0754" w14:textId="3BAEFD12" w:rsidR="00A8083D" w:rsidRPr="00C22148" w:rsidRDefault="00A8083D" w:rsidP="00A8083D">
      <w:pPr>
        <w:spacing w:after="0" w:line="240" w:lineRule="auto"/>
        <w:ind w:left="-851" w:firstLine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32F64BE" wp14:editId="74328E94">
            <wp:extent cx="6353175" cy="8531225"/>
            <wp:effectExtent l="0" t="0" r="9525" b="3175"/>
            <wp:docPr id="437776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7612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83D" w:rsidRPr="00C22148" w:rsidSect="00CD23A3">
      <w:pgSz w:w="11906" w:h="16838"/>
      <w:pgMar w:top="1134" w:right="1133" w:bottom="709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526C6"/>
    <w:multiLevelType w:val="hybridMultilevel"/>
    <w:tmpl w:val="4EA0A8BA"/>
    <w:lvl w:ilvl="0" w:tplc="81A40A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EC16E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680E7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7C350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6A82F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248A36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EE5030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2A727E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701C9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34A1A"/>
    <w:multiLevelType w:val="hybridMultilevel"/>
    <w:tmpl w:val="89D4F15E"/>
    <w:lvl w:ilvl="0" w:tplc="5BCE4AB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63194F"/>
    <w:multiLevelType w:val="hybridMultilevel"/>
    <w:tmpl w:val="56A0A5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63746"/>
    <w:multiLevelType w:val="hybridMultilevel"/>
    <w:tmpl w:val="D8FE2EBA"/>
    <w:lvl w:ilvl="0" w:tplc="C31A45A2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1D34DE9"/>
    <w:multiLevelType w:val="hybridMultilevel"/>
    <w:tmpl w:val="36222B9A"/>
    <w:lvl w:ilvl="0" w:tplc="38B285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7CFBD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CEFE4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34C634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6AFE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B8F15A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C6F77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3EDFD4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F87B2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07B42"/>
    <w:multiLevelType w:val="hybridMultilevel"/>
    <w:tmpl w:val="5A0867B2"/>
    <w:lvl w:ilvl="0" w:tplc="C08AE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A8750C"/>
    <w:multiLevelType w:val="hybridMultilevel"/>
    <w:tmpl w:val="504C039A"/>
    <w:lvl w:ilvl="0" w:tplc="62FE419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82F8A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81BD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14E854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9020D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1CE332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CEC82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A828CA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8E05E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93FA5"/>
    <w:multiLevelType w:val="multilevel"/>
    <w:tmpl w:val="C6EA8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D21C32"/>
    <w:multiLevelType w:val="hybridMultilevel"/>
    <w:tmpl w:val="DD7C5730"/>
    <w:lvl w:ilvl="0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3757E5"/>
    <w:multiLevelType w:val="hybridMultilevel"/>
    <w:tmpl w:val="445251CA"/>
    <w:lvl w:ilvl="0" w:tplc="2A30F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AD0E4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682242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A8C16B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F18E65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514D7C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D2011A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ED0516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C02799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 w15:restartNumberingAfterBreak="0">
    <w:nsid w:val="53EB1BA9"/>
    <w:multiLevelType w:val="hybridMultilevel"/>
    <w:tmpl w:val="3D80D3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136284"/>
    <w:multiLevelType w:val="hybridMultilevel"/>
    <w:tmpl w:val="5734C788"/>
    <w:lvl w:ilvl="0" w:tplc="2E189D06">
      <w:start w:val="1"/>
      <w:numFmt w:val="bullet"/>
      <w:lvlText w:val="-"/>
      <w:lvlJc w:val="left"/>
      <w:pPr>
        <w:ind w:left="6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D3C8264">
      <w:start w:val="2"/>
      <w:numFmt w:val="decimal"/>
      <w:lvlRestart w:val="0"/>
      <w:lvlText w:val="%2."/>
      <w:lvlJc w:val="left"/>
      <w:pPr>
        <w:ind w:left="10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55498FE">
      <w:start w:val="1"/>
      <w:numFmt w:val="lowerRoman"/>
      <w:lvlText w:val="%3"/>
      <w:lvlJc w:val="left"/>
      <w:pPr>
        <w:ind w:left="14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EE69F5C">
      <w:start w:val="1"/>
      <w:numFmt w:val="decimal"/>
      <w:lvlText w:val="%4"/>
      <w:lvlJc w:val="left"/>
      <w:pPr>
        <w:ind w:left="22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E4CCD86">
      <w:start w:val="1"/>
      <w:numFmt w:val="lowerLetter"/>
      <w:lvlText w:val="%5"/>
      <w:lvlJc w:val="left"/>
      <w:pPr>
        <w:ind w:left="29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18A3E88">
      <w:start w:val="1"/>
      <w:numFmt w:val="lowerRoman"/>
      <w:lvlText w:val="%6"/>
      <w:lvlJc w:val="left"/>
      <w:pPr>
        <w:ind w:left="36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B2E1A02">
      <w:start w:val="1"/>
      <w:numFmt w:val="decimal"/>
      <w:lvlText w:val="%7"/>
      <w:lvlJc w:val="left"/>
      <w:pPr>
        <w:ind w:left="4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4DAC42A">
      <w:start w:val="1"/>
      <w:numFmt w:val="lowerLetter"/>
      <w:lvlText w:val="%8"/>
      <w:lvlJc w:val="left"/>
      <w:pPr>
        <w:ind w:left="5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5AF1E6">
      <w:start w:val="1"/>
      <w:numFmt w:val="lowerRoman"/>
      <w:lvlText w:val="%9"/>
      <w:lvlJc w:val="left"/>
      <w:pPr>
        <w:ind w:left="5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5716278E"/>
    <w:multiLevelType w:val="hybridMultilevel"/>
    <w:tmpl w:val="59E413E4"/>
    <w:lvl w:ilvl="0" w:tplc="EE083C6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FD5F6F"/>
    <w:multiLevelType w:val="multilevel"/>
    <w:tmpl w:val="E854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C17778"/>
    <w:multiLevelType w:val="multilevel"/>
    <w:tmpl w:val="EE38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9625A8"/>
    <w:multiLevelType w:val="hybridMultilevel"/>
    <w:tmpl w:val="9062763A"/>
    <w:lvl w:ilvl="0" w:tplc="092E66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0A35A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B0BE2E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96D36A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A65526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50054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44E33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AE62A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1EC502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12C8A"/>
    <w:multiLevelType w:val="hybridMultilevel"/>
    <w:tmpl w:val="B0EE22DE"/>
    <w:lvl w:ilvl="0" w:tplc="2158A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EACCD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9F41E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74A6DF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C3EC19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298BE0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D3C23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5CEA28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4E8F8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 w15:restartNumberingAfterBreak="0">
    <w:nsid w:val="763635BE"/>
    <w:multiLevelType w:val="hybridMultilevel"/>
    <w:tmpl w:val="49E65594"/>
    <w:lvl w:ilvl="0" w:tplc="A1A26BF0">
      <w:start w:val="1"/>
      <w:numFmt w:val="decimal"/>
      <w:lvlText w:val="%1."/>
      <w:lvlJc w:val="left"/>
      <w:pPr>
        <w:ind w:left="915" w:hanging="360"/>
      </w:pPr>
    </w:lvl>
    <w:lvl w:ilvl="1" w:tplc="04190019">
      <w:start w:val="1"/>
      <w:numFmt w:val="lowerLetter"/>
      <w:lvlText w:val="%2."/>
      <w:lvlJc w:val="left"/>
      <w:pPr>
        <w:ind w:left="1635" w:hanging="360"/>
      </w:pPr>
    </w:lvl>
    <w:lvl w:ilvl="2" w:tplc="0419001B">
      <w:start w:val="1"/>
      <w:numFmt w:val="lowerRoman"/>
      <w:lvlText w:val="%3."/>
      <w:lvlJc w:val="right"/>
      <w:pPr>
        <w:ind w:left="2355" w:hanging="180"/>
      </w:pPr>
    </w:lvl>
    <w:lvl w:ilvl="3" w:tplc="0419000F">
      <w:start w:val="1"/>
      <w:numFmt w:val="decimal"/>
      <w:lvlText w:val="%4."/>
      <w:lvlJc w:val="left"/>
      <w:pPr>
        <w:ind w:left="3075" w:hanging="360"/>
      </w:pPr>
    </w:lvl>
    <w:lvl w:ilvl="4" w:tplc="04190019">
      <w:start w:val="1"/>
      <w:numFmt w:val="lowerLetter"/>
      <w:lvlText w:val="%5."/>
      <w:lvlJc w:val="left"/>
      <w:pPr>
        <w:ind w:left="3795" w:hanging="360"/>
      </w:pPr>
    </w:lvl>
    <w:lvl w:ilvl="5" w:tplc="0419001B">
      <w:start w:val="1"/>
      <w:numFmt w:val="lowerRoman"/>
      <w:lvlText w:val="%6."/>
      <w:lvlJc w:val="right"/>
      <w:pPr>
        <w:ind w:left="4515" w:hanging="180"/>
      </w:pPr>
    </w:lvl>
    <w:lvl w:ilvl="6" w:tplc="0419000F">
      <w:start w:val="1"/>
      <w:numFmt w:val="decimal"/>
      <w:lvlText w:val="%7."/>
      <w:lvlJc w:val="left"/>
      <w:pPr>
        <w:ind w:left="5235" w:hanging="360"/>
      </w:pPr>
    </w:lvl>
    <w:lvl w:ilvl="7" w:tplc="04190019">
      <w:start w:val="1"/>
      <w:numFmt w:val="lowerLetter"/>
      <w:lvlText w:val="%8."/>
      <w:lvlJc w:val="left"/>
      <w:pPr>
        <w:ind w:left="5955" w:hanging="360"/>
      </w:pPr>
    </w:lvl>
    <w:lvl w:ilvl="8" w:tplc="0419001B">
      <w:start w:val="1"/>
      <w:numFmt w:val="lowerRoman"/>
      <w:lvlText w:val="%9."/>
      <w:lvlJc w:val="right"/>
      <w:pPr>
        <w:ind w:left="6675" w:hanging="180"/>
      </w:pPr>
    </w:lvl>
  </w:abstractNum>
  <w:abstractNum w:abstractNumId="18" w15:restartNumberingAfterBreak="0">
    <w:nsid w:val="7F31402E"/>
    <w:multiLevelType w:val="hybridMultilevel"/>
    <w:tmpl w:val="7DEE75B0"/>
    <w:lvl w:ilvl="0" w:tplc="6858571E">
      <w:start w:val="1"/>
      <w:numFmt w:val="decimal"/>
      <w:lvlText w:val="%1."/>
      <w:lvlJc w:val="left"/>
      <w:pPr>
        <w:ind w:left="990" w:hanging="360"/>
      </w:p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num w:numId="1" w16cid:durableId="372383443">
    <w:abstractNumId w:val="2"/>
  </w:num>
  <w:num w:numId="2" w16cid:durableId="1466852115">
    <w:abstractNumId w:val="10"/>
  </w:num>
  <w:num w:numId="3" w16cid:durableId="357507062">
    <w:abstractNumId w:val="5"/>
  </w:num>
  <w:num w:numId="4" w16cid:durableId="672881337">
    <w:abstractNumId w:val="13"/>
  </w:num>
  <w:num w:numId="5" w16cid:durableId="1821460793">
    <w:abstractNumId w:val="7"/>
  </w:num>
  <w:num w:numId="6" w16cid:durableId="1650136656">
    <w:abstractNumId w:val="8"/>
  </w:num>
  <w:num w:numId="7" w16cid:durableId="361512629">
    <w:abstractNumId w:val="15"/>
  </w:num>
  <w:num w:numId="8" w16cid:durableId="858809338">
    <w:abstractNumId w:val="6"/>
  </w:num>
  <w:num w:numId="9" w16cid:durableId="1397508545">
    <w:abstractNumId w:val="4"/>
  </w:num>
  <w:num w:numId="10" w16cid:durableId="1727491708">
    <w:abstractNumId w:val="9"/>
  </w:num>
  <w:num w:numId="11" w16cid:durableId="64380883">
    <w:abstractNumId w:val="0"/>
  </w:num>
  <w:num w:numId="12" w16cid:durableId="280846582">
    <w:abstractNumId w:val="14"/>
  </w:num>
  <w:num w:numId="13" w16cid:durableId="1153453495">
    <w:abstractNumId w:val="16"/>
  </w:num>
  <w:num w:numId="14" w16cid:durableId="13514900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381807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34405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581596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058147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60826522">
    <w:abstractNumId w:val="11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F0F"/>
    <w:rsid w:val="00070F0F"/>
    <w:rsid w:val="000726B0"/>
    <w:rsid w:val="000B1CF0"/>
    <w:rsid w:val="000B236F"/>
    <w:rsid w:val="000C150D"/>
    <w:rsid w:val="000C290E"/>
    <w:rsid w:val="000F5BF1"/>
    <w:rsid w:val="000F6586"/>
    <w:rsid w:val="0010552B"/>
    <w:rsid w:val="001145B0"/>
    <w:rsid w:val="00116CAF"/>
    <w:rsid w:val="00117D6E"/>
    <w:rsid w:val="001377B9"/>
    <w:rsid w:val="00146898"/>
    <w:rsid w:val="00150683"/>
    <w:rsid w:val="00151C37"/>
    <w:rsid w:val="00163421"/>
    <w:rsid w:val="00164FAF"/>
    <w:rsid w:val="00170DD1"/>
    <w:rsid w:val="00190E67"/>
    <w:rsid w:val="00192EEB"/>
    <w:rsid w:val="00194C4A"/>
    <w:rsid w:val="001D5A71"/>
    <w:rsid w:val="001F4094"/>
    <w:rsid w:val="00203C32"/>
    <w:rsid w:val="00215E1F"/>
    <w:rsid w:val="00220CAD"/>
    <w:rsid w:val="00234C94"/>
    <w:rsid w:val="00252090"/>
    <w:rsid w:val="002630B4"/>
    <w:rsid w:val="002737C0"/>
    <w:rsid w:val="00275A82"/>
    <w:rsid w:val="00295AA1"/>
    <w:rsid w:val="002A2252"/>
    <w:rsid w:val="002A49D0"/>
    <w:rsid w:val="002B0988"/>
    <w:rsid w:val="002B6A8D"/>
    <w:rsid w:val="002C6FC3"/>
    <w:rsid w:val="002D1063"/>
    <w:rsid w:val="002D5DA6"/>
    <w:rsid w:val="002F392F"/>
    <w:rsid w:val="00301144"/>
    <w:rsid w:val="00336A8D"/>
    <w:rsid w:val="00346245"/>
    <w:rsid w:val="00354E8A"/>
    <w:rsid w:val="003968A8"/>
    <w:rsid w:val="003A20F0"/>
    <w:rsid w:val="003B1FB4"/>
    <w:rsid w:val="003B251B"/>
    <w:rsid w:val="003F372A"/>
    <w:rsid w:val="003F4298"/>
    <w:rsid w:val="00400170"/>
    <w:rsid w:val="004401C7"/>
    <w:rsid w:val="00495A39"/>
    <w:rsid w:val="004C19D6"/>
    <w:rsid w:val="004F5545"/>
    <w:rsid w:val="00502DDF"/>
    <w:rsid w:val="00517335"/>
    <w:rsid w:val="00534D63"/>
    <w:rsid w:val="00544BA9"/>
    <w:rsid w:val="00567DF3"/>
    <w:rsid w:val="005A3541"/>
    <w:rsid w:val="005A44B2"/>
    <w:rsid w:val="005B4992"/>
    <w:rsid w:val="005E522A"/>
    <w:rsid w:val="005F4203"/>
    <w:rsid w:val="005F4583"/>
    <w:rsid w:val="006174F7"/>
    <w:rsid w:val="0063563D"/>
    <w:rsid w:val="006441BD"/>
    <w:rsid w:val="006471B5"/>
    <w:rsid w:val="006500E3"/>
    <w:rsid w:val="00667D90"/>
    <w:rsid w:val="00686251"/>
    <w:rsid w:val="00694587"/>
    <w:rsid w:val="006A6420"/>
    <w:rsid w:val="006D6146"/>
    <w:rsid w:val="006F2F76"/>
    <w:rsid w:val="007309FA"/>
    <w:rsid w:val="007330D3"/>
    <w:rsid w:val="007633E1"/>
    <w:rsid w:val="00764C36"/>
    <w:rsid w:val="00771985"/>
    <w:rsid w:val="00783EA5"/>
    <w:rsid w:val="007B1584"/>
    <w:rsid w:val="007B34B3"/>
    <w:rsid w:val="007B48FC"/>
    <w:rsid w:val="007B6C17"/>
    <w:rsid w:val="007F3AD0"/>
    <w:rsid w:val="007F75B4"/>
    <w:rsid w:val="008054B2"/>
    <w:rsid w:val="00820953"/>
    <w:rsid w:val="00834EA5"/>
    <w:rsid w:val="008469B7"/>
    <w:rsid w:val="00850DDA"/>
    <w:rsid w:val="00887B66"/>
    <w:rsid w:val="008B01B1"/>
    <w:rsid w:val="008D32BD"/>
    <w:rsid w:val="00950FAA"/>
    <w:rsid w:val="009742EE"/>
    <w:rsid w:val="0097467B"/>
    <w:rsid w:val="009A0700"/>
    <w:rsid w:val="009A57C0"/>
    <w:rsid w:val="009C00BE"/>
    <w:rsid w:val="009C3E96"/>
    <w:rsid w:val="00A1467F"/>
    <w:rsid w:val="00A20D3E"/>
    <w:rsid w:val="00A2141A"/>
    <w:rsid w:val="00A44A44"/>
    <w:rsid w:val="00A8083D"/>
    <w:rsid w:val="00A8394F"/>
    <w:rsid w:val="00AD033B"/>
    <w:rsid w:val="00AD07F2"/>
    <w:rsid w:val="00AD1D67"/>
    <w:rsid w:val="00AD3F38"/>
    <w:rsid w:val="00B1232E"/>
    <w:rsid w:val="00B37D3F"/>
    <w:rsid w:val="00B455A5"/>
    <w:rsid w:val="00B51C46"/>
    <w:rsid w:val="00B52051"/>
    <w:rsid w:val="00B542AF"/>
    <w:rsid w:val="00B856E2"/>
    <w:rsid w:val="00BB5543"/>
    <w:rsid w:val="00BC1782"/>
    <w:rsid w:val="00BC5BC2"/>
    <w:rsid w:val="00BD6AE6"/>
    <w:rsid w:val="00BE2AF1"/>
    <w:rsid w:val="00BE6704"/>
    <w:rsid w:val="00C07C79"/>
    <w:rsid w:val="00C14161"/>
    <w:rsid w:val="00C22148"/>
    <w:rsid w:val="00C57468"/>
    <w:rsid w:val="00C601DF"/>
    <w:rsid w:val="00C67C6B"/>
    <w:rsid w:val="00C82781"/>
    <w:rsid w:val="00C86187"/>
    <w:rsid w:val="00CD0401"/>
    <w:rsid w:val="00CD23A3"/>
    <w:rsid w:val="00CE61FD"/>
    <w:rsid w:val="00CF3219"/>
    <w:rsid w:val="00D00BD3"/>
    <w:rsid w:val="00D15108"/>
    <w:rsid w:val="00D270A8"/>
    <w:rsid w:val="00D362DD"/>
    <w:rsid w:val="00D53DFD"/>
    <w:rsid w:val="00D561A1"/>
    <w:rsid w:val="00D72E09"/>
    <w:rsid w:val="00D770DF"/>
    <w:rsid w:val="00D87063"/>
    <w:rsid w:val="00DB20FC"/>
    <w:rsid w:val="00E031BA"/>
    <w:rsid w:val="00E20744"/>
    <w:rsid w:val="00E412A8"/>
    <w:rsid w:val="00E44CF8"/>
    <w:rsid w:val="00E64B8F"/>
    <w:rsid w:val="00EC2035"/>
    <w:rsid w:val="00EE287A"/>
    <w:rsid w:val="00F077AF"/>
    <w:rsid w:val="00F228B7"/>
    <w:rsid w:val="00F27643"/>
    <w:rsid w:val="00F45046"/>
    <w:rsid w:val="00F500CD"/>
    <w:rsid w:val="00F655D8"/>
    <w:rsid w:val="00F7408D"/>
    <w:rsid w:val="00F7497B"/>
    <w:rsid w:val="00FB44C0"/>
    <w:rsid w:val="00FC362D"/>
    <w:rsid w:val="00FE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D0D21"/>
  <w15:chartTrackingRefBased/>
  <w15:docId w15:val="{E8895F94-2B3E-4FD4-A19A-7FB14F0D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1BD"/>
    <w:pPr>
      <w:ind w:left="720"/>
      <w:contextualSpacing/>
    </w:pPr>
  </w:style>
  <w:style w:type="table" w:styleId="a4">
    <w:name w:val="Table Grid"/>
    <w:basedOn w:val="a1"/>
    <w:uiPriority w:val="59"/>
    <w:rsid w:val="00FB4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C362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C362D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190E67"/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B1232E"/>
    <w:pPr>
      <w:spacing w:after="0" w:line="240" w:lineRule="auto"/>
    </w:pPr>
    <w:rPr>
      <w:kern w:val="0"/>
      <w:lang w:val="ru-RU"/>
      <w14:ligatures w14:val="none"/>
    </w:rPr>
  </w:style>
  <w:style w:type="character" w:styleId="a9">
    <w:name w:val="Strong"/>
    <w:basedOn w:val="a0"/>
    <w:uiPriority w:val="22"/>
    <w:qFormat/>
    <w:rsid w:val="00B123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gy-sandiktauskauskola.edu.kz/" TargetMode="External"/><Relationship Id="rId13" Type="http://schemas.openxmlformats.org/officeDocument/2006/relationships/hyperlink" Target="https://kgy-sandiktauskauskola.edu.kz/content/5205-30-10-24-17-29-05-uchebno-metodicheskaya-rabota" TargetMode="External"/><Relationship Id="rId18" Type="http://schemas.openxmlformats.org/officeDocument/2006/relationships/hyperlink" Target="https://kgy-sandiktauskauskola.edu.kz/content/ocenka-znaniy-obuchayuschihsy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sandiktaumektep@mail." TargetMode="External"/><Relationship Id="rId12" Type="http://schemas.openxmlformats.org/officeDocument/2006/relationships/hyperlink" Target="https://kgy-sandiktauskauskola.edu.kz/content/4052-30-10-24-17-21-17-kontingent-obuchayuschihsya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mailto:sandiktaumektep@mail.ru" TargetMode="External"/><Relationship Id="rId11" Type="http://schemas.openxmlformats.org/officeDocument/2006/relationships/hyperlink" Target="https://kgy-sandiktauskauskola.edu.kz/content/3900-30-10-24-10-32-39-analiz-kadrovogo-potencial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gy-sandiktauskauskola.edu.kz/content/informacionnye-resursy-i-bibliotechnyy-fond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kgy-sandiktauskauskola.edu.kz/content/3552-30-10-24-17-33-39-uchebno-materialynye-aktiv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AE3B9-EA94-478F-B385-7BD84A7A8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2215</TotalTime>
  <Pages>60</Pages>
  <Words>16309</Words>
  <Characters>92967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71</cp:revision>
  <dcterms:created xsi:type="dcterms:W3CDTF">2024-10-21T04:04:00Z</dcterms:created>
  <dcterms:modified xsi:type="dcterms:W3CDTF">2024-10-31T17:40:00Z</dcterms:modified>
</cp:coreProperties>
</file>