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Циклограмма воспитательно-образовательного процесса</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КГУ «ОШ села Сандыктау»</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Группа/класс </w:t>
      </w:r>
      <w:r w:rsidDel="00000000" w:rsidR="00000000" w:rsidRPr="00000000">
        <w:rPr>
          <w:rFonts w:ascii="Times New Roman" w:cs="Times New Roman" w:eastAsia="Times New Roman" w:hAnsi="Times New Roman"/>
          <w:b w:val="0"/>
          <w:i w:val="0"/>
          <w:smallCaps w:val="0"/>
          <w:strike w:val="0"/>
          <w:color w:val="000000"/>
          <w:sz w:val="22"/>
          <w:szCs w:val="22"/>
          <w:u w:val="single"/>
          <w:shd w:fill="auto" w:val="clear"/>
          <w:vertAlign w:val="baseline"/>
          <w:rtl w:val="0"/>
        </w:rPr>
        <w:t xml:space="preserve">предшкольной подготовки</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Возраст детей____5-6 лет___</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19.09-23.09</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Сентябрь 2022 год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5593.0" w:type="dxa"/>
        <w:jc w:val="left"/>
        <w:tblInd w:w="-5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Понедельник 19.09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Вторник  20.09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Среда 21.09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Четверг 22.09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Пятница 23.09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8:30 -8:45</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Прием детей</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Беседа с родителями, консультации</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урок 9.00-9:25</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урок 9:35-10.00</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ОД по расписанию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1.Основы грамоты</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«Слово. Как звучат слова».</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Познакомить    детей    с    терминами    «звук»,    «слово». 1Организационный момент</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 Привет, ребята, вам говорю. Очень рада, что сегодня вы пришли в наш детский сад. Предлагаю вам друзья объявить сегодня день тепла и света. Дети, приглашаю вас в круг радости. Давайте поприветствуем друг друга! Повторяйте за мной:</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Здравствуй, мир!</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Здравствуй, свет!</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Здравствуй, добрый человек! Все мы в группе как семья!</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Рады все: и ты, и я!</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Очень любим вместе быть,</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 добрым утром» говорить. (Самопознание)</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2.Основная часть Сюрпризный момент</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 Сегодня к нам в гости пришел Алдаркосе, (показывает куклу), он принес стихи, но в них не хватает слов. Поможем ему найти слова:</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Уронили мишку на пол, Оторвали мишке ... (лапу). Рыщет волк в густом лесу, Ищет кумушку ... (лису).</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Мы щенка в воде и мыле. Два часа мочалкой ... (мыли). Звери задрожали,</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обморок ... (упали).</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со словами</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 Алдаркосе принес картинки. Нужно назвать предметы, которые на них нарисованы: книга, мяч, корзина, велосипед, лук, кукла.</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 называли разные слова. Слова могут обозначать предметы (стол, книга, мяч), действия (бегает, играет, прыгает), признаки (белый, большой, вкусный). Все слова состоят из звуков. В слове может быть много звуков, а может быть мало. Слова могут быть длинными и короткими.</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Дидактическое упражнение «Слово можно измерить»</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предлагает «измерить слово», используя ладошки.</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Когда мы будем произносить слово, то ладошки надо раздвигать в стороны. Если слово короткое, то расстояние будет между ладошками маленькое, а если слово длинное, то расстояние – большое.</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Примерные слова: лук, кот, машина, паровоз.</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Запомните правило: если в слове много звуков, то слово длинное, а если в слове мало звуков, то слово короткое.</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Полилингвальный компонент: дыбыс – звук – sound, сөз – слово – word, ұзын сөз – длинное слово – lond word, қысқа сөз – короткое слово – short word.</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в тетради</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вместе с детьми обсуждают выполнение задания.</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Физминутка: На зарядку солнышко</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Поднимает нас. Поднимаем руки мы, По команде – раз!</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 над нами весело Шелестит листва. Опускаем руки мы, По команде – два!</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Выполняют по сигналу воспитателя.</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со звуками</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Дидактическая игра «Доскажи звук»</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 Следующее наше задание очень понравится Алдаркосе. Мы поиграем в игру «Доскажи звук».</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Я вам буду показывать карточки с изображением предметов и называть слово, а вы должны добавить звук, который я забыла назвать: ...ышка, ...олнце,</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...омик, ...усы, ...онфета и т.д.</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–Молодцы – ребята, все справились правильно!</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в тетради (графическая работа)</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напоминает о правилах посадки за столом при письме.</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Перед выполнением графической работы педагог показывает движения руки в воздухе.</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Пальчиковая гимнастика «Засолка капусты»</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Мы капусту рубим, рубим, Мы морковку трем, трем, Мы капусту солим, солим, Мы капусту жмем, жмем.</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tab/>
              <w:t xml:space="preserve">Рефлексия</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подводит итог, поощряет детей.</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–Что мы слышим, когда произносим слова?</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–Какие бывают слова по звучанию?</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–Что надо сделать, чтобы измерить слово?</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–Какое правило запомнили?</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Ос.математики</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Число и цифра 2.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Цель: познакомить с образованием числа 2; познакомить с цифрой 2; Задачи: ввести термины «один» и «много» («несколько»), познакомить с числом 2; закреплять умения считать предметы, называть последовательности чисел; развивать умения выделять признаки предметов и классифицировать их; развивать речь и внимание; координацию движения и мелкую моторику рук. Воспитывать самостоятельность.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1.Организационный момент. Мотивационно-побудительные действия педагога: предлагает поехать на волшебном паровозике (таблица №7 «Вагончики и паровоз»). – Сколько паровозов на рисунке? (один) – Посадите в вагоны по количеству окошек героев разных сказок (подбирается педагогом). Дети участвуют в игре. Определяют, что в каждом вагончике смогут поехать два героя. Педагог прикрепляет к доске паровозик и несколько вагонов (от 3 до 5). Дети подбирают и рассаживают их. 2.Основная часть. Педагог организует поисковые задания. – Сколько вагончиков мы прикрепили к паровозику? Ведет счет вместе с детьми вслух, указывая на каждый указкой. Считают вагоны, героев в вагонах, окошки в вагонах. Повторяют вслух слова: «два», «пара». Затем предлагает: – Посчитаем окошки: Один, два. В следующем вагоне: Один, два и т.д. В каждом вагоне 2 окошка или пара окошек. Считают вагоны, героев в вагонах, окошки в вагонах. – Давайте искать предметы, которых по 2. Сначала скажите, сколько у вас рук, ног, глаз, ушей? Ищут единичные и парные предметы. Знакомит с понятием, что два – это пара. Пара варежек, пара носок и т.п. Повторяют вслух слова: «два», «пара». – Назовите предметы, которых по одному. – Какой же цифрой обозначим один предмет (число один), пару предметов (число два)? Педагог показывает цифры 1 и 2 на доске. Дети ищут единичные и парные предметы. Работа в рабочей тетради. Педагог предлагает выполнить задание №1, в котором нужно назвать, что изображено на картинке. – О каких предметах можно сказать один? Раскрась. – О каких предметах можно сказать два (или пара)? Обведи. Дети выполняют задание согласно тексту. Педагог повторяет правила посадки за столом. Предлагает выполнить задание №2, в котором надо обвести цифру 1 пальчиком. Вылепить из пластилина. Дети обводят цифры. Демонстрируют друг другу направление движения по стрелочкам. Выкладывают из пластилина цифры на клеенке или картоне. Физминутка Дети выполняют упражнения согласно тексту. Мы считали и устали, Дружно все мы тихо встали. Ручками похлопали, раз, два. Ножками потопали, раз, два. Работа в рабочей тетради. В задании №3 надо найти цифру 2 и раскрасить: кляксу с цифрой 2 – зеленым цветом. Дети ищут, затем раскрашивают. Задание №4 дети выполняют самостоятельно с проверкой – обводят в каждой группе по два предмета. 3. Рефлексия. Педагог подводит итог. – С какими числами и какими цифрами познакомились? Детям предлагает найти картинки с изображением нужного количества предметов (таблица №15). Благодарит детей и просит их также поблагодарить друг друга за хорошую работу и порядок на столе. Дети делятся впечатлениями. Благодарят друг друга за хорошую работу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1.Развитие речи</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Рассказ М. Турежанова «Маленький садовод»</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Цель: формирование навыка последовательного и точного пересказа рассказа. Задачи: учить пересказывать содержание рассказа, называть существительные во множественном числе, обогащать словарный запас; закреплять навыки слушания и понимания речи, развивать внимание, память; воспитывать уважение к труду</w:t>
            </w: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Организационный этап Педагог предлагает отгадать загадку. Поле осенью промокло, Но зато созрела свекла. А в сентябрьских садах Много яблок на ветвях. Что к зиме мы собираем? Как его мы называем? (Урожай) – О каком времени года стихотворение? – В какое время года собирают урожай? 2. Основная часть Беседа по картинке «Фруктовый сад» – Назовите, что изображено на картинке. – Что делают люди? – Как называется место, где растут фруктовые деревья? – Как вы думаете, кого называют садоводом? – В какое время года садоводу приходится много работать? Педагог предлагает послушать рассказ казахского писателя Мадыхата Турежанова «Маленький садовод». Показывает портрет писателя. 20 У Садыка отец был садовником. Мальчик всегда помогал ему. Чуть сойдет снег, подсохнет земля, и они как муравьи хлопочут в саду. Подбегает к ним как-то Халел и говорит: – Пойдем, Садык, поиграем… – У меня много работы, – отвечает Садык. – Подумаешь, работа! Отец твой все сделает. Играть же веселее. И Халел стал одну за другой доставать игрушки. Садыку очень хотелось поиграть, но он переселил себя и продолжал работать. Наступила осень. Выросло в саду много плодов и ягод. Садык сам ест и друга угощает. Халел наелся и говорит: – Вот съем все, и ничего не останется. – Останется, – ответил Садык. – Папа сказал: «Земля щедро платит тем, кто труд на игру не меняет». Беседа по содержанию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Как называется рассказ?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Кто написал рассказ?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Кто такой садовник?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Как вы понимаете выражение «Как муравьи хлопочут в саду»?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Что предложил Халел Садыку?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Как поступил Садык?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Что произошло осенью? </w:t>
            </w:r>
            <w:r w:rsidDel="00000000" w:rsidR="00000000" w:rsidRPr="00000000">
              <w:rPr>
                <w:rFonts w:ascii="Symbol" w:cs="Symbol" w:eastAsia="Symbol" w:hAnsi="Symbol"/>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Почему Садык повторил слова отца «Земля щедро платит тем, кто труд на игру не меняет». Физминутка В саду фруктовом яблоня (машут руками над головой) Посажена была. («сажают» яблоню) Она цветами белыми (руки подняты вверх, ладонями изображают бутон) Весною расцвела. («цветок» распускается) Следил наш старый дедушка, (изображают дедушку) Известный садовод, Чтоб наливала яблоня (машут руками над головой) Румяный сладкий плод. (пощипывают щеки) Повторное чтение рассказа с установкой на запоминание. Педагог предлагает пересказать рассказ (2–3 детей). Используется прием: один ребенок начинает, второй продолжает пересказ. Полилингвальный компонент: дос – друг – friend, бақша – сад – garden, жеміс – фрукты – fruit, алма – яблоко – apple. Артикуляционная гимнастика Ад-ад-ад – есть у нас фруктовый сад Ай-ай-ай – зреет сладкий урожай Ду-ду-ду – мы работали в саду Укты – укты – укты – собираем фрукты Ину-ину-ину – соберем малину 21 Енье-енье-енье – сварим мы варенье От-от-от – варим мы компот Ог-ог-ог – яблочный пирог Работа в рабочей тетради Игра «Один – много» Рассмотри картинки. Назови фрукты во множественном числе. Педагог показывает образец образования существительного во множественном числе: одно яблоко – много яблок. Проводит индивидуальную работу. 3. Рефлексия Педагог подводит итог, поощряет детей. – На кого из героев рассказа вы хотели бы быть похожими? – Помогаете ли вы своим родителям дома, на даче, во дворе?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2.ООМ</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тема: «золотая осень»</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Закрепить представления детей о характерных признаках осени и осенних явлениях.</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Организационный момент:</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Сегодня мы с вами совершим путешествие. А куда вы узнаете, если отгадаете загадку:</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Листья желтеют, с деревьев слетают,</w:t>
              <w:br w:type="textWrapping"/>
              <w:t xml:space="preserve">Прячутся звери в лесу.</w:t>
              <w:br w:type="textWrapping"/>
              <w:t xml:space="preserve">Ветер холодный всех продувает,</w:t>
              <w:br w:type="textWrapping"/>
              <w:t xml:space="preserve">Тучи нам дождик несут.</w:t>
              <w:br w:type="textWrapping"/>
              <w:t xml:space="preserve">Солнце, хоть светит, но всё же не греет,</w:t>
              <w:br w:type="textWrapping"/>
              <w:t xml:space="preserve">Не зеленеет трава</w:t>
              <w:br w:type="textWrapping"/>
              <w:t xml:space="preserve">Птицы все в стаи собрались скорее,</w:t>
              <w:br w:type="textWrapping"/>
              <w:t xml:space="preserve">Что за пора к нам пришла?</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Ход занятия:</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1.(Показ картины) Посмотрите на картину и скажите, что происходит с природой осенью?</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 называется явление, когда опадают листья?</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Какого цвета листья бывают осенью?</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Какие осенние месяцы вы знаете?</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Ребята, а как вы думаете, вся осень бывает одинаковая? Какие периоды вы знаете? Расскажите про раннюю, золотую и позднюю осень.</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Ребята, посмотрите на картину и скажите, как готовятся к зиме звери? Птицы?</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(Звери строят норы, делают запасы. Барсуки собирают коренья, белочки делают запасы в дуплах. Зайцы начинают менять шубки, кроты и мыши собирают колоски. Птицы начинают улетать в теплые края.)</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Все птицы улетают? Как мы называем птиц которые остаются?</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Ребята, как можно узнать, какая погода нас ожидает сегодня?(Послушать по телевизору, посмотреть на термометр)</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Какая погода бывает осенью?</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Когда идет дождь - дождливая,</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-Когда дует ветер – ветреная,</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-Холодно – холодная,</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-Пасмурно – пасмурная,</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-Сыро – сырая,</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-Хмуро – хмурая,</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-Ясно – ясная.</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Молодцы!</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У нас в детском саду есть копилка народных мудростей, дети складывают в нее пословицы и приметы всех времен года. А вы хотите положить туда свои наблюдения?</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круг ребята становитесь,</w:t>
              <w:br w:type="textWrapping"/>
              <w:t xml:space="preserve">Крепко за руки держитесь,</w:t>
              <w:br w:type="textWrapping"/>
              <w:t xml:space="preserve">Я шкатулочку возьму,</w:t>
              <w:br w:type="textWrapping"/>
              <w:t xml:space="preserve">И приметы соберу.</w:t>
              <w:br w:type="textWrapping"/>
              <w:t xml:space="preserve">«Коли ясно, то и осень прекрасна.</w:t>
              <w:br w:type="textWrapping"/>
              <w:t xml:space="preserve">Осень идет и дождь за собой ведет.</w:t>
              <w:br w:type="textWrapping"/>
              <w:t xml:space="preserve">Грибок в кузовок – зимой будет пирожок.</w:t>
              <w:br w:type="textWrapping"/>
              <w:t xml:space="preserve">Красна весна цветами, а осень пирогами.</w:t>
              <w:br w:type="textWrapping"/>
              <w:t xml:space="preserve">Гром в сентябре - теплая осень.</w:t>
              <w:br w:type="textWrapping"/>
              <w:t xml:space="preserve">Большие муравьиные кучи к мягкой зиме.</w:t>
              <w:br w:type="textWrapping"/>
              <w:t xml:space="preserve">Когда гусь улетает – снег выпадает»</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вы все очень хорошо говорили, наша шкатулочка пополнилась вашими наблюдениями. Мне очень понравились ваши ответы. Вы много знаете об осени.</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 сейчас мы с вами поиграем.</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Игра «Осенние слова»</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Каждый из вас должен по очереди сказать по одному красивому слову об осени.</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«Золотая, печальная, красивая, дождливая, пасмурная, холодная, теплая, таинственная, ранняя, поздняя, ласковая, интересная, унылая»</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ФИЗМИНУТКА</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Меж еловых мягких лап, дождик тихо кап, кап, кап. (Дети поочерёдно поднимают и опускают руки перед собой ладонями вверх.)</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Где сучок давно засох, вырос серый мох, мох, мох. (Дети медленно приседают, кисти рук слегка отведены в стороны, ладонями «смотрят вниз»)</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Где листок к листку прилип, появился гриб, гриб, гриб. (Дети медленно поднимаются, держась руками за голову, как за шляпку)</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Кто нашёл его, друзья? (Дети стоят прямо, пожимая плечами)</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Это я, это я, это я. (Дети прижимают руки к груди, утвердительно кивая головой).</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Ребята, вы дома постарались, собрали листочки с деревьев и сделали гербарий. Кто может сказать, что такое – гербарий? А вы сможете отгадать с какого дерева лист? (Показ гербария, игра)</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 меня для вас небольшой секрет: осень прислала для нас посылку. Примите от нее послание. Осень прислала вам листочки, которые вы сможете раскрасить. (Берут по листочку и садятся)</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 сейчас мы с вами отдохнем, послушаем классическую музыку, которую написал П.И. Чайковский. «Осень» (дети садятся на стулья закрывают глаза). А сейчас скажите мне, что вы услышали, представили? (ответы). Будем раскрашивать листочки под музыку и соберём большой яркий букет.</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детей (музыка).</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 теперь все листья можно объединить в один букет.</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Выставка «Осенний букет».</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ff0000"/>
              </w:rPr>
            </w:pP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1 </w:t>
            </w:r>
            <w:r w:rsidDel="00000000" w:rsidR="00000000" w:rsidRPr="00000000">
              <w:rPr>
                <w:rFonts w:ascii="Times New Roman" w:cs="Times New Roman" w:eastAsia="Times New Roman" w:hAnsi="Times New Roman"/>
                <w:b w:val="1"/>
                <w:color w:val="ff0000"/>
                <w:rtl w:val="0"/>
              </w:rPr>
              <w:t xml:space="preserve">казахский язык по плану специалиста</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Тақырыбы: Көгөністер.</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Мақсаты: көгөністердің қазақша аталуын үйрету.</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Ұйымдастыру кезеңі. – Қайырлы күн, балалар! Күніміз сәтті болсын! Шаттық шеңбері: педагог балалармен шеңберге тұрып, қимыл жаттығуын жасайды. Арайлап таң атты. Алтын сәуле таратты. Қайырлы таң, балалар! Қайырлы таң, апай!</w:t>
            </w:r>
          </w:p>
          <w:p w:rsidR="00000000" w:rsidDel="00000000" w:rsidP="00000000" w:rsidRDefault="00000000" w:rsidRPr="00000000" w14:paraId="0000009D">
            <w:pPr>
              <w:widowControl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Негізгі кезең Педагог сұрақтар қояды: Қазір жылдың қай мезгілі? Күзде табиғатта қандай өзгерістер болады? Күзде ағаштың жапырақтары сарғаяды, жерге түседі. Күз мезгілінде жемістер мен көгөністерді жинаймыз. Көгөністерді бақшада өсіреді. Педагог жаңылтпашты оқиды. Бақшада көп көгөніс, Бақтарда да көп жеміс. Өседі, піседі Көп жеміс пен көгөніс. Міне, күз сыйлығы (табақта көгөніс-муляждар), көгөністерді аттайды. Ө- ө- кө-гө-ніс, көгөніс. – Мынау нелер? – Мынау – көгөністер. Өткен жылдан таныс көгөніс атауларын естеріне түсіруге көмектесіп, жаңа сөздермен таныстырады. Мынау –қияр Мынау – қызанақ ... Мынау – қызылша, қы-зыл-ша. Мынау не? Мынау қызылша. Қызылша күзде піседі. Қызылша қызыл. Қызылша дәмді, өте пайдалы Мынау – орамжапырақ. Мынау не? Орамжапырақ қандай? Балалар жаңа сөздерді және сөйлемдерді қайталайды. – Орамжапырақ, қияр, қызылша, қызанақ сөздерінің барлығында қандай дыбыс бар? – Қ дыбысы. Балалар осы дыбысты дұрыс дыбыстап үйренеді, жаттығады. Сергіту сәті: Көгөністі көп ектік, «Өссін, піссін», – деп ектік. Көктемде еккен көгөніс,  Күзде берді көп өнім. Демонстрациялық материалдармен жұмыс: «Көгөніс дүкені». Балалар суретке қарап, дүкенде қандай жемістер сатылатынын атайды. Педагог алдымен өзі айтады: Дүкенде қияр бар. Дүкенде қызанақ бар. Балалар қайталайды. Қима материалдармен жұмыс. «Дүкен» ойыны. Көгөністердің қазақша атауын қайталау, есте сақтау. Санамақпен сатушыны таңдайды. Бала дүкенге келеді. – Сәлеметсіз бе! – Сәлеметсіз бе! – Маған қияр беріңізші. – Алыңыз. – Рақмет. Сау болыңыз. Ойынды күрделендіруге болады. бала жемісті сипаттайды. Сатушы оның қандай жеміс екенін табады. Жұмыс дәптерімен жұмыс. Көгөністерді тап. Ата. Олар қайда өседі? Өзіңе ұнаған көгөністі сипатта. Жаңылпаш жаттау: Күз, кез, көз, Күш, кеш, көш. Кір, кер, көр, Күл, кел, көл, Кілең қысқа сөз, Кім айтады тез. Педагог жеке жұмыс жүргізеді.</w:t>
            </w:r>
          </w:p>
          <w:p w:rsidR="00000000" w:rsidDel="00000000" w:rsidP="00000000" w:rsidRDefault="00000000" w:rsidRPr="00000000" w14:paraId="0000009E">
            <w:pPr>
              <w:widowControl w:val="0"/>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Қорытынды кезең.</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sz w:val="24"/>
                <w:szCs w:val="24"/>
                <w:rtl w:val="0"/>
              </w:rPr>
              <w:t xml:space="preserve">Рефлексия. Педагог қорытынды жасайды. Балаларды мадақтау. Сабақта не ұнады?</w:t>
            </w: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vertAlign w:val="baseline"/>
              </w:rPr>
            </w:pPr>
            <w:r w:rsidDel="00000000" w:rsidR="00000000" w:rsidRPr="00000000">
              <w:rPr>
                <w:rFonts w:ascii="Times New Roman" w:cs="Times New Roman" w:eastAsia="Times New Roman" w:hAnsi="Times New Roman"/>
                <w:b w:val="1"/>
                <w:rtl w:val="0"/>
              </w:rPr>
              <w:t xml:space="preserve">2</w:t>
            </w:r>
            <w:r w:rsidDel="00000000" w:rsidR="00000000" w:rsidRPr="00000000">
              <w:rPr>
                <w:rFonts w:ascii="Times New Roman" w:cs="Times New Roman" w:eastAsia="Times New Roman" w:hAnsi="Times New Roman"/>
                <w:b w:val="1"/>
                <w:i w:val="0"/>
                <w:smallCaps w:val="0"/>
                <w:strike w:val="0"/>
                <w:color w:val="000000"/>
                <w:sz w:val="22"/>
                <w:szCs w:val="22"/>
                <w:u w:val="none"/>
                <w:vertAlign w:val="baseline"/>
                <w:rtl w:val="0"/>
              </w:rPr>
              <w:t xml:space="preserve">.Основы грамоты</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«Буква О».</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Учить детей определять позицию звука в словах: начало, середина, конец. Продолжать учить детей проводить звуковой анализ и синтез простых слов.</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Организационный момент: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письмо от девочки Оли, которая скоро идет в школу и не знает, с какого звука начинается её имя. В конверте лежит листок с загадками:</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Модница крылатая,</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Платье полосатое.</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Ростом хоть и кроха,</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Укусит – будет плохо.</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дне, где тихо и темно,</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Лежит усатое бревно.</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дивном бору за любою сосною</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Прячется дивное диво лесное.</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Крикни «Ау!» - и оно отзовется,</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Захохочи – и оно рассмеётся.</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ЭХ</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предлагает детям произнести звук (О) и рассказать, что такое – звук (О): что звук (О) можно произнести протяжно, спеть, его легко говорить, произнести тихо, громко;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артикуляция звука: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губы похожи на окошечко, вытянуты вперед, но не сильно.</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Вывод:</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звук (О) – гласный.</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в конверте лежит листок с играми. Оля предлагает нам эти игры.</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Фонематическое восприятие.</w:t>
            </w: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предлагает поиграть в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игру «Где прячется звук?»:</w:t>
            </w: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называет слова, выделяя звук О.</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определяют его позицию в слове (начало, середина, конец).</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Примерные слова:</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КНА,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СЛИК,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ЧКИ;</w:t>
              <w:br w:type="textWrapping"/>
              <w:t xml:space="preserve">М</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РЕ, СТ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Л, Д</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МИК;</w:t>
              <w:br w:type="textWrapping"/>
              <w:t xml:space="preserve">КИН</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ПШЕН</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ПАЛЬТ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продолжает:</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У каждого звука есть своя буква. Дети, давайте вспомним, чем отличается звук от буквы?</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детей (индивидуальные).</w:t>
            </w:r>
            <w:r w:rsidDel="00000000" w:rsidR="00000000" w:rsidRPr="00000000">
              <w:rPr>
                <w:rtl w:val="0"/>
              </w:rPr>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Вывод: звуки - слышим, произносим, а буквы – видим, пишем, читаем.</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Дети, вспомните и скажите, каким цветом обозначают гласный звук? Согласный?</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детей (индивидуальные).</w:t>
            </w: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Звуко – слоговой анализ:</w:t>
            </w:r>
            <w:r w:rsidDel="00000000" w:rsidR="00000000" w:rsidRPr="00000000">
              <w:rPr>
                <w:rtl w:val="0"/>
              </w:rPr>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Слово: КИНО.</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Сколько в этом слове слогов? (прохлопать, протопать, прошагать)</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Сколько всего звуков?</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Сколько гласных звуков?</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Сколько согласных звуков?</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Какой по счёту звук О?</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работают со звуковой линейкой, выкладывая на ней синие и красные квадраты.</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4. Ударение.</w:t>
            </w:r>
            <w:r w:rsidDel="00000000" w:rsidR="00000000" w:rsidRPr="00000000">
              <w:rPr>
                <w:rtl w:val="0"/>
              </w:rPr>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показывает значок «ударение». Его можно представить в виде молоточка.</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Звуковой анализ слова МУКА.</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-Какие гласные есть в слове МУКА?</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детей (индивидуальные):</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-у, -а.</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-Послушайте, как я скажу слово, чтобы в нем услышали ударный гласный звук: МУКААА. Кто скажет это слово так же, что бы мы услышали ударный гласный звук?</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детей (индивидуальные):</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МУКААА.</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Ударный гласный звук А во втором слоге. Ставим знак ударения.</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Затем воспитатель переставляет ударный знак на букву У и предлагает прочитать слово с новым ударением.</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Какое слово получилось?</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детей (индивидуальные):</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МУУКА.</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Да, получилось слово МУУКА. Так говорят, когда кто-нибудь страдает, мучится.</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Послушайте стихотворение, в котором рассказывается, как девочка Нина лепила из глины пирожки:</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Пересохла глина,</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Рассердилась Нина,</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мукА, а мУка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Поварам наука.</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Воспитатель обращает внимание детей на то, что от смены ударения в слове получилось новое слово. Ударение помогает нам различать слова./</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предлагает послушать стихотворение (читает):</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Ударный слог,</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Ударный слог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Он назван так недаром…</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Эй, невидимка – молоток,</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Отметь его ударом!</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молоТОК стуЧИТ, стуЧИТ,</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ЧЁТКО</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РЕЧЬ</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МОЯ</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звуЧИТ.</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(А.Шибаев)</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5. Физкультминутка:</w:t>
            </w:r>
            <w:r w:rsidDel="00000000" w:rsidR="00000000" w:rsidRPr="00000000">
              <w:rPr>
                <w:rtl w:val="0"/>
              </w:rPr>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 два, три, четыре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Топаем ногами.</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 два, три, четыре –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Хлопаем руками.</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Руки вытянуть пошире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Раз, два, три, четыре.</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Наклониться – три, четыре,</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на месте поскакать.</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носок, потом на пятку,</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Все мы делаем зарядку.</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Соответствующие движения.</w:t>
            </w: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6. Знакомство с буквой О.</w:t>
            </w:r>
            <w:r w:rsidDel="00000000" w:rsidR="00000000" w:rsidRPr="00000000">
              <w:rPr>
                <w:rtl w:val="0"/>
              </w:rPr>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Воспитатель предлагает послушать стихотворение (читает):</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этой букве нет угла,</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Оттого кругла она.</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Посмотри на колесо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увидишь букву … О.</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Анализ буквы О:</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 что похожа буква О? (показ указкой)</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Дети дают индивидуальные ответы.</w:t>
            </w:r>
            <w:r w:rsidDel="00000000" w:rsidR="00000000" w:rsidRPr="00000000">
              <w:rPr>
                <w:rtl w:val="0"/>
              </w:rPr>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3)Далее, дети прописывают в воздухе букву О и конструируют из ниток О на столе.</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дает по ходу работы рекомендации, показ.</w:t>
            </w: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Читают букву О в сочетании с согласными:</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 Н</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5) Работа в тетради. Дети пропечатывают букву О и слог СО.</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7. Закрепление пройденного.</w:t>
            </w: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предлагает детям листы бумаги с овалом.</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Это не просто овал. Это чьё-то лицо! На какой звук оканчивается слово «лицо»? Дорисуйте части лица. Но есть одно условие: если в названии части лица, которую ты хочешь дорисовать, есть звук О, рисуй его оранжевым цветом, а если нет – зеленым.</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предлагает лист с условными обозначениями:</w:t>
            </w: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рот, нос, волосы - оранжевые, глаза, уши – зеленые/</w:t>
            </w: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 Итог НОД.</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обращается к детям:</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-Ребята, как вы считаете, мы помогли Оле узнать, с какого звука начинается её имя?</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Вам понравилось занятие? Что вам больше всего запомнилось?</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Ответы детей.</w:t>
            </w: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1.Развитие речи</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Русская народная сказка «У страха глаза велики». Цель: формирование навыка последовательного и точного пересказа сказки.</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Организационный этап Педагог: – Сегодня нас ждет очередная встреча со сказкой. Просит вспомнить, какие бывают сказки. В процессе обсуждения вспоминают, что сказки бывают о животных, волшебные и бытовые. Предлагает послушать русскую народную сказку, которая называется «У страха глаза велики». 2. Основная часть Педагог читает сказку. Жили-были бабушка-старушка, внучка-хохотушка, курочкаклохтушка и мышка-норушка. Каждый день ходили они за водой. У бабушки были ведра большие, у внучки – поменьше, у курочки – с огурчик, у мышки – с наперсточек. Бабушка брала воду из колодца, внучка – из колоды, курочка – из лужицы, а мышка – из следа от поросячьего копытца. Назад идут, у бабушки вода тре-е-х, пле-е-х! У внучки – трех! плех! У курочки – трех-трех! плех-плех! У мышки – трех-трех-трех! плех-плехплех! Вот раз наши водоносы пошли за водой. Воды набрали, идут домой через огород. А в огороде яблонька росла, и на ней яблоки висели. А под яблонькой зайка сидел. Налетел на яблоньку ветерок, яблоньку качнул, яблочко хлоп – и зайке в лоб! Прыгнул зайка, да прямо нашим водоносам под ноги. Испугались они, ведра побросали и домой побежали. Бабушка на лавку упала, внучка за бабку спряталась, курочка на печку взлетела, а мышка под печку схоронилась. Бабка охает: – Ох! Медведище меня чуть не задавил! Внучка плачет: – Бабушка, волк-то какой страшный на меня наскочил! Курочка на печке кудахчет: – Ко-ко-ко! Лиса ведь ко мне подкралась, чуть не сцапала! А мышка из-под печки пищит: – Котище-то какой усатый! Вот страху я натерпелась! А зайка в лес прибежал, под кустик лег и думает: – Вот страсти-то! Четыре охотника за мной гнались, и все с собаками; как только меня ноги унесли! Верно говорят: «У страха глаза велики: чего нет, и то видят». Беседа по содержанию – Как вы поняли название сказки «У страха глаза велики»? – Почему она так называется? – О чем рассказывается в этой сказке? – Какие звери почудились водоносам, и какими словами они названы в сказке? – Какими словами, близкими друг к другу по смыслу, можно о них сказать? Подберите к этим словам противоположные по смыслу слова. 23 Словарная работа: водоносы, внучка-хохотушка, курочка-хвастушка, мышка-хлопотушка. Физминутка Мышка шла-шла-шла, (ходьба на месте) Белый гриб нашла. (руки в сторону) Раз грибок, (3 наклона вперед) Два грибок, три грибок, Положи их в кузовок. (имитируют движения) Стал грибы опять считать, (ходьба на месте) Оказалось, ровно пять. (ладошки вперед) Повторное чтение сказки с установкой на пересказ. Педагог предлагает пересказать сказку по ролям. Каждый из персонажей должен сказать свои слова выразительно. Дети распределяют роли. Обыгрывают сказку. Педагог предлагает изобразить героев сказки: – Я буду называть эмоцию, а вы передайте ее с помощью мимики своего лица. Работа в рабочей тетради 1. Нарисуй эмоции героев сказки. 2. Рассмотри картинку к сказке. Вспомни, как называют в сказке бабушку, внучку, курочку и мышку. Дети выполняют задания. Педагог проводит индивидуальную работу. Полилингвальный компонент: тышқан – мышка – mouse, тауық – курица – chicken hen, қоян – заяц – hare, әже – бабушка – grandmother, немере – внучка – granddaughter. 3. Рефлексия Педагог подводит итог, поощряет детей. Показывает рисунки с изображением различных эмоциональных состояний. Просит детей показать свое настроение в начале занятия, после окончания занятия.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2.ООМ</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«Щедр</w:t>
            </w:r>
            <w:r w:rsidDel="00000000" w:rsidR="00000000" w:rsidRPr="00000000">
              <w:rPr>
                <w:rFonts w:ascii="Times New Roman" w:cs="Times New Roman" w:eastAsia="Times New Roman" w:hAnsi="Times New Roman"/>
                <w:rtl w:val="0"/>
              </w:rPr>
              <w:t xml:space="preserve">ость</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осен</w:t>
            </w:r>
            <w:r w:rsidDel="00000000" w:rsidR="00000000" w:rsidRPr="00000000">
              <w:rPr>
                <w:rFonts w:ascii="Times New Roman" w:cs="Times New Roman" w:eastAsia="Times New Roman" w:hAnsi="Times New Roman"/>
                <w:rtl w:val="0"/>
              </w:rPr>
              <w:t xml:space="preserve">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Цель: - развивать познавательные процессы детей, закрепить и уточнить знания детей о днях недели, осенних месяцах и об осени; - обобщать понятия овощи и фрукты;</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Ход занятия в старшей группе детского сада</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Организационный момент</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 Основная часть:</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Дети, а знаете ли вы, какой сегодня у нас день? Да, верно, пятница. А завтра какой будет день? А сколько дней всего в неделе? Молодцы малыши. Давайте вспомним стихотворение, которое мы знаем о неделе.</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рассказывают стихотворение)</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Дней в неделе ровно 7</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Названия изучим все.</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Первый день по всем неделькам</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Назовется ПОНЕДЕЛЬНИК.</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ВТОРНИК — это день второй,</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Он стоит перед средой.</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Серединочка СРЕДА</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Третьим днем всегда была.</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 ЧЕТВЕРГ, четвертый день,</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Шапку носит набекрень.</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Пятый – ПЯТНИЦА — сестрица,</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Очень модная девица.</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После пятницы СУББОТА, где кончается работа,</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Ну а седьмой день какой?</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ВОСКРЕСЕНЬЕ, каждый знает - выходной!</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Дети, а месяц какой? Верно - октябрь. А время года? Как осень можно по-другому назвать? Верно это - щедрая пора года, а почему мы ее так называем? Она пришла к нам в группу и оставила свои подарки. Пойдем, посмотрим, что же она положила в нашу корзину.</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садятся у таблицы «Овощи и фрукты»)</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574900" cy="1001980"/>
                  <wp:effectExtent b="0" l="0" r="0" t="0"/>
                  <wp:docPr descr="занятие в старшей группе, конспект занятия в старшей группе, занятие на тему осень в старшей группе" id="3" name="image1.jpg"/>
                  <a:graphic>
                    <a:graphicData uri="http://schemas.openxmlformats.org/drawingml/2006/picture">
                      <pic:pic>
                        <pic:nvPicPr>
                          <pic:cNvPr descr="занятие в старшей группе, конспект занятия в старшей группе, занятие на тему осень в старшей группе" id="0" name="image1.jpg"/>
                          <pic:cNvPicPr preferRelativeResize="0"/>
                        </pic:nvPicPr>
                        <pic:blipFill>
                          <a:blip r:embed="rId7"/>
                          <a:srcRect b="0" l="0" r="0" t="0"/>
                          <a:stretch>
                            <a:fillRect/>
                          </a:stretch>
                        </pic:blipFill>
                        <pic:spPr>
                          <a:xfrm>
                            <a:off x="0" y="0"/>
                            <a:ext cx="1574900" cy="1001980"/>
                          </a:xfrm>
                          <a:prstGeom prst="rect"/>
                          <a:ln/>
                        </pic:spPr>
                      </pic:pic>
                    </a:graphicData>
                  </a:graphic>
                </wp:inline>
              </w:drawing>
            </w: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занятие в старшей группе, конспект занятия в старшей группе, занятие на тему осень в старшей группе</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занятие в старшей группе, конспект занятия в старшей группе, занятие на тему осень в старшей группе</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Малыши, давайте вместе рассмотрим, что здесь есть. Мы знаем много всего об осенних подарках. Давайте вспомним. Готовы ли вы отвечать? Да, внимание-первое задание.</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Назовите осенние дары:</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 которые люди собирают в саду:</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Яблоко, груша, слива, виноград.</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Б) которые люди собирают на огороде:</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Морковь, свекла, картофель, чеснок, лук, перец, баклажаны, капуста, огурец, томат.</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скажи одним словом:</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Картофель, свекла, морковь, баклажан - это овощи.</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Яблоко, груша и виноград - это фрукты</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 как называется сад: если попасть в сад, где растут яблони, то этот сад называется - яблоневый; груши - грушевый; сливы - сливовый; виноград - виноградный. А все эти сады одним словом назовем - фруктовые.</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 назовите все, что необходимо для роста овощей и фруктов - солнце, вода. Найди слова, о которых можно сказать он - она - оно;</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 сейчас мы превратимся в маленьких поваров и по названиям сварим сок:</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Яблоко - яблочный</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Томат - томатный</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Морковь - морковный</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Яблоко и морковь - яблочно - морковный</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Виноград - виноградный</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Слива - сливовый</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Ж) cварим борщ - назовите все что необходимо для приготовления борща.</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 Сварим суп-аналогичное задание.</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Молодцы вкусно умеете готовить.</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Упражнение «Пятый лишний»(из группы предметов выбрать лишний)</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Внимательно посмотрите на первый ряд и скажите, что в нем лишнее, почему?</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drawing>
                <wp:inline distB="0" distT="0" distL="0" distR="0">
                  <wp:extent cx="1637671" cy="879197"/>
                  <wp:effectExtent b="0" l="0" r="0" t="0"/>
                  <wp:docPr descr="занятие в старшей группе, конспект занятия в старшей группе, занятие на тему осень в старшей группе" id="4" name="image2.jpg"/>
                  <a:graphic>
                    <a:graphicData uri="http://schemas.openxmlformats.org/drawingml/2006/picture">
                      <pic:pic>
                        <pic:nvPicPr>
                          <pic:cNvPr descr="занятие в старшей группе, конспект занятия в старшей группе, занятие на тему осень в старшей группе" id="0" name="image2.jpg"/>
                          <pic:cNvPicPr preferRelativeResize="0"/>
                        </pic:nvPicPr>
                        <pic:blipFill>
                          <a:blip r:embed="rId8"/>
                          <a:srcRect b="0" l="0" r="0" t="0"/>
                          <a:stretch>
                            <a:fillRect/>
                          </a:stretch>
                        </pic:blipFill>
                        <pic:spPr>
                          <a:xfrm>
                            <a:off x="0" y="0"/>
                            <a:ext cx="1637671" cy="879197"/>
                          </a:xfrm>
                          <a:prstGeom prst="rect"/>
                          <a:ln/>
                        </pic:spPr>
                      </pic:pic>
                    </a:graphicData>
                  </a:graphic>
                </wp:inline>
              </w:drawing>
            </w: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занятие в старшей группе, конспект занятия в старшей группе, занятие на тему осень в старшей группе</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Игра «Чего не стало»</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Назовите все, что вы видите в четвертом ряду. Закройте глаза, откройте и скажите, чего не хватает? Молодцы умеете хорошо играть.</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Назовите слово, которое начинается на гласный звук;</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Назовите слово, которое начинается на звук к, м, б и т. д.</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Придумайте рассказ по опорным картинками - солнышко, дерево, яблоко, консервация.</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Солнышко, водичка, огород, огурец помидор.</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Упражнение «Быстро цвет называй»</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Показать картинки, а дети в быстром темпе называют ее цвет (например, капуста зеленая и т.п.)</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Упражнение «Скажи ласково»</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Яблоко - яблочко;</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Огурец - огурчик;</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т. д.</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Молодцы как вы много знаете о дарах осени. А напомните мне, где растут все фрукты, а овощи? У нас с вами тоже есть огород в саду. Давайте расскажем, что же на нем выросло.</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Физминутка</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встают в круг, говорят чистоговорки, сопровождая движениями)</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Од-од-од - славный у нас огород, (обводят вокруг себя руками)</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Ук-ук-ук – вырос в огороде лук, (левой рукой показывают)</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Ов-ов-ов- и красавица морковь, (правой рукой показали)</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Ол-ол-ол - и вкусная фасоль, (гладят себя по животику)</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Та-та-та - и толстая капуста. (имитируют руками что-то толстое)</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а что делают люди, когда соберут щедрый урожай? Да, верно консервируют, а еще хранят в подвалах, в амбарах. Давайте мы с вами тоже разложим овощи и фрукты по полочкам в подвале. Готовы ли вы малыши для такого дела? Ну тогда садитесь за столы. Внимание!</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садятся за столы, где перед ними размещена дидактическая рамка, то есть разлинованное на квадраты игровое поле и набор предметных картинок)</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Воспитатель: У нас есть большой склад, а в нем много полок. На полочке под номером 1 - положим хранить морковь. На полочку номер - 5 положим картофель. Вернемся к полке, где мы положили морковь, от нее опустимся вниз на 2 шага и на этой полочке оставим для хранения капусту. Справа от капусты положим яблоко. На третьей полке положим грушу. Между морковью и грушей положим свеклу. Вернемся снова на полку, где мы положили картошку, от нее опустимся вниз на три шага и вернем влево на один шаг и положим лук.</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Заключительная часть</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Ну, что же вы все справились с этой задачей. Урожай будет теперь храниться на нашем складе. И никакая зима нам не страшна. А вас ждут подарки от Осени.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1.Основы грамоты</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«Гласные звуки».</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Познакомить детей с понятием «гласный звук».</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w:t>
              <w:tab/>
              <w:t xml:space="preserve">Организационный момент</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Здравствуйте, мои девочки и мальчики. Рада вам и вашим улыбкам. Сегодня в детском саду у нас день отличный и необычный. Дети, приглашаю вас в круг радости! Давайте встанем так: мальчик-девочка, мальчик-девочка. И поприветствуем друг друга такими словами:</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Нежные, добрые девочки,</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Сильные, смелые мальчики,</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Встанем в круг. За руки возьмемся,</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радостно друг другу улыбнемся! (Самопознание)</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w:t>
              <w:tab/>
              <w:t xml:space="preserve">Основная часть Повторение правил</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повторяет с детьми правила о звуках:</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Все слова состоят из звуков. Звуки мы слышим и произносим. Если в слове много звуков – слово длинное, если в слове мало звуков – то слово короткое.</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со словами</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Дидактическое упражнение «Измерим слово»</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 Поставьте ладошки на стол. Когда мы будем произносить слово, то ладошки надо раздвигать в стороны. Если расстояние между ладошками будет</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маленькое – то слово короткое, а если расстояние большое – то слово длинное. Измерим слово: мир, друг, здравствуй.</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обращается к детям: – Покажи, какое слово бы ты подарил своему другу.</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Полилингвальный компонент: дыбыс – звук – sound, сөз – слово – word, ұзын сөз – длинное слово – lond word, қысқа сөз – короткое слово – short word.</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Знакомство с гласными звуками</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Звуки, которые произносит человек бывают самые разные. Одни звуки мы произносим свободно, легко, другие встречают разные препятствия, их произносить трудно. Возьмите зеркало и посмотрите в него. Что нам помогает произнести звук?</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Правильно, это наш рот. Рассмотрите, что находится у нас во рту: язык, зубы, губы. Они помогают нам в произношении звуков. А еще наш голос является главным в произношении звуков.</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Дидактическое упражнение «Включите голос»</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 Я буду называть звук, а вы повторяйте его и смотрите в зеркало.</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называет звуки «-А-,- О-, -У-». Что вам мешало произнести эти звуки?</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Правильно, наш голос не встретил препятствий, он прошел свободно, легко. Эти звуки можно пропеть – «-а-а-а-; -о-о-о-; -у-у-у-». Называют такие звуки «гласные». Запомните правило: если звук можно петь или долго тянуть и он не встречает преграды – то этот звук гласный. Вспомните и скажите, что произносит человек, когда он заблудился в лесу. Ау-ау.</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в тетради</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совместно с детьми обсуждают выполнение задания.</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Обозначение гласных звуков</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объясняет, что гласные звуки обозначают красной фишкой.</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tab/>
              <w:t xml:space="preserve">Покажите мне красную фишку. Запомните: когда я буду называть гласный звук, вы будете показывать красную фишку.</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Физминутка:</w:t>
              <w:tab/>
              <w:t xml:space="preserve">Мы листики осенние,</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 ветках мы сидим. Дунул ветер – полетели, И на землю тихо сели.</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Ветер снова набежал</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листочки все поднял. Закружились, полетели И на землю тихо сели.</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Выполняют по сигналу воспитателя.</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Работа в тетради (графическая работа)</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напоминает о правилах посадки за столом при письме</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 Ос.математики</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Число и цифра 3.</w:t>
            </w: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формировать знания об образовании числа 3</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Организационный этап.</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Игровая ситуация.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Алия  и Тимур предлагают поиграть.</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Дидактическая игра «Найди лишний предмет».</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(демонстрационный материал (таблицы № 8, 24).</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Найдите лишний предмет на каждой из четырех картинок. Объясните, почему он лишний.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находят лишний предмет и объясняют, почему он лишний.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Сколько всего предметов в каждой группе?</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(4).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Посчитайте, сколько предметов осталось в каждой группе, если убрать лишний.</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(3).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считают оставшиеся предметы. Выясняют, что их по три.</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 какими числами и цифрами мы сегодня будем знакомиться?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Основная часть.</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в рабочей тетради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Педагог предлагает выполнить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задание №1.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Что изображено на картинке?</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Посчитайте, сколько машинок. Сколько кукол?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считают количество предметов на рисунке.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просит нарисовать столько же точек в клетках.</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Знакомство с цифрой 3</w:t>
            </w:r>
            <w:r w:rsidDel="00000000" w:rsidR="00000000" w:rsidRPr="00000000">
              <w:rPr>
                <w:rtl w:val="0"/>
              </w:rPr>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Показывает карточки с цифрами.</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Количество машинок обозначаем цифрой 3.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Количество кукол – цифрой 4.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Затем педагог читает стихотворения о цифре 3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Тройка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третий из значков.</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Состоит из двух крючков.</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Четыре</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в комнате угла,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Четыре ножки у стола.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И по четыре ножки,</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У мышки и у кошки.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Бегут четыре колеса,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Резиною обуты.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Что ты пройдешь за два часа,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Они за две минуты.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С. Маршак</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с демонстрационным материалом. (таблица №15).</w:t>
            </w:r>
            <w:r w:rsidDel="00000000" w:rsidR="00000000" w:rsidRPr="00000000">
              <w:rPr>
                <w:rtl w:val="0"/>
              </w:rPr>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показывает цифры 3.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Работа в рабочей тетради.</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Задание №2.</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Перед выполнением задания можно посмотреть анимацию с QR кода, в которой показано видео о порядке обводки цифры. Затем, дети сначала обводят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пальчиком цифру 3. Затем – в воздухе. Можно предложить – на полу ножками.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После чего – практическая работа – нужно вылепить цифры из пластилина. Выполнить задание можно в парах.</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Физминутка</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предлагает: прыгнуть 3 раза, хлопнуть 4 раза, топнуть 3 раза каждой ногой, 4 раза в ладоши с другом.</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с демонстрационным материалом. (таблица №6).</w:t>
            </w:r>
            <w:r w:rsidDel="00000000" w:rsidR="00000000" w:rsidRPr="00000000">
              <w:rPr>
                <w:rtl w:val="0"/>
              </w:rPr>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Задание: подобрать собирательное название группе предметов, закрепление счета.</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Что нарисовано на картинках? Каким одним словом можно назвать?</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Сколько автобусов? Сколько тракторов? Сколько грузовых машин? Сколько всего?</w:t>
            </w:r>
            <w:r w:rsidDel="00000000" w:rsidR="00000000" w:rsidRPr="00000000">
              <w:rPr>
                <w:rtl w:val="0"/>
              </w:rPr>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Работа в рабочей тетради</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Задание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нужно соединить цифры и точки с соответствующим количеством предметов.</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просит посчитать точки на карточках, приходят к выводу, что точки обозначают цифры 1, 2, 3, 4.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Найдите на картинках определенное количество предметов (от 1 до 4). Соединяют цифры, точки и картинки.</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Дидактическая игра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«Цифры разбежались».</w:t>
            </w:r>
            <w:r w:rsidDel="00000000" w:rsidR="00000000" w:rsidRPr="00000000">
              <w:rPr>
                <w:rtl w:val="0"/>
              </w:rPr>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Педагог объясняет условия игры: четверо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детей</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получают цифру от одного до четырех. Каждый берет по одной. По условному сигналу «ж</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ивые»</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цифры разбегаются по комнате. По второму сигналу ведущего все цифры становятся по порядку от одного до четырех слева направо. Затем каждой цифре в отдельности задают задание: хлопнуть в ладоши столько раз, сколько показывает его цифра, сделать столько шагов вперед, сколько показывает его цифра и др.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«Живая»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цифра выполняет задание и передает цифру другому ребенку группы. После смены всех участников игра начинается вновь.</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Задание №4.</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Дети рассматривают картинки и определяют «лишний» предмет.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просит детей обосновать свой выбор. Например. На рисунке изображены самолет, вертолет и машина. Лишняя – машина, она передвигаеся по земле, остальные по воздуху.</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в математических прописях.</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обращает внимание на правильность посадки за столом, положение руки, наклон тетради и то, как дети держат карандаши. Педагог предлагает выполнить задания №35, 36 на стр. 25 и задания №37, 38 на стр. № 26. Дети рассматривают и раскрашивают образ цифры, затем обводят цифры.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воздухе «пишем» цифру 3: малый полуовал слева направо, затем отрываем руку и пишем большой полуовал</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воздухе «пишем» цифру 4: первую короткую палочку пишем сверху вниз, останавливаемся, поворот вправо. Отрываем руку. Длинную палочку пишем сверху вниз.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обращает внимание на осанку детей.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Проводит индивидуальную работу.</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Рефлексия.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подводит итог. Поощряет детей.</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Просит рассказать, что сегодня было очень интересно. Дети делятся впечатлениями.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урок 10.10-10.35</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ОД по расписанию </w:t>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Художественная литература</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Чтение рассказа Я. Тайца «По ягоды». Цель: формироватьу детей интерес к рассказу.</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Организационный момент Педагог сообщает детям, что от Прекрасной Айсулу получен конверт с новым рисунком. Вместе с детьми рассматривают новый конверт. Педагог сообщает детям, что эти прекрасные горные цветы очень похожи на рассказы писателей. Педагог предлагает детям вспомнить виды литературных жанров. Подводит к тому, что рисунок на конверте напоминает литературный жанр – рассказ. Напоминает детям, что рассказы пишут очень талантливые и творческие люди – писатели. Они в своих рассказах описывают различные приключения, разные истории, рассказывают о жизни людей, животных, растений. Рассказы могут быть очень короткими или длинными. Рассказы пишут и для детей, и для взрослых. Педагог предлагает вскрыть конверт и узнать, какой же подарок ожидает всех сегодня. Прочитав послание Прекрасной Айсулу, узнают, что сегодня будут знакомиться с рассказом писателя Якова Моисеевича Тайца «По ягоды». Настраиваются на восприятие текста художественного произведения. 2. Основная часть Педагог читает рассказ (хрестоматия, с. 91) Задает вопросы и дает задания детям. – Как называется произведение? – Кто написал рассказ? – Как называют авторов, которые пишут рассказы? – Почему Наде стало стыдно вечером? – А как вы думаете, почему Надя съела все ягоды сама в первый день? – Как повела Надя себя во второй день в лесу? – Почему она собрала все ягоды в кружку и ни одной ягодки не съела? – Почему же дедушка вечером не стал есть ягоды один? – Как вы думаете, какое же настроение было у всей семьи вечером? – Как поступили бы вы, если бы были на месте Нади? Педагог помогает детям вспомнить и закрепить знакомые слова на казахском и английском языках из текста рассказа: әже – бабушка – grandmoher; ата – дедушка – granddad; орман – лес – forest. Физминутка А в лесу растет черника, Земляника, голубика. 25 Чтобы ягоду сорвать, Надо глубже приседать. (Приседания.) Нагулялся я в лесу. Корзинку с ягодой несу. (Ходьба на месте.) Педагог продолжает беседу: – Расскажите, как вы заботитесь о своих дедушках и бабушках? – Как вы помогаете им? – Вспомните правила поведения о том, как нужно относиться к старшим. Работа с азукой-тетрадью. Рассматривают картинки, цветные иллюстрации с изображением лесных ягод. Вспоминают названия лесных ягод: земляника, брусника, черника, ежевика. 3. Рефлексия Благодарит детей за работу, поощряет их. Напоминает детям, что необходимо поблагодарить Прекрасную Айсулу и Почтового Сокола за подарки и сюрпризы. Дети выражают благодарность своим сказочным друзьям за интересный рассказ.</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4.физкультура по плану специалиста</w:t>
            </w:r>
          </w:p>
          <w:p w:rsidR="00000000" w:rsidDel="00000000" w:rsidP="00000000" w:rsidRDefault="00000000" w:rsidRPr="00000000" w14:paraId="000001D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Знакомство с спортивными играми (бадминтон, футбол).Цель: познакомить детей с игрой в бадминтон.</w:t>
            </w:r>
          </w:p>
          <w:p w:rsidR="00000000" w:rsidDel="00000000" w:rsidP="00000000" w:rsidRDefault="00000000" w:rsidRPr="00000000" w14:paraId="000001E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принимать правильное исходное положение, создающее правильный начальный цикл движения. Закреплять ведение мяча внутренней стороной подъема левой или правой ноги в произвольном направлении. Упражнять в беге широким и мелким шагом, совершенствовать координацию движений рук и ног во время бега. Развивать ориентировку в пространстве, выносливость, быстроту реакции. Формировать интерес к занятиям спортом, воспитывать организованность, целеустремленность, понимание важности ведения ЗОЖ</w:t>
            </w:r>
          </w:p>
          <w:p w:rsidR="00000000" w:rsidDel="00000000" w:rsidP="00000000" w:rsidRDefault="00000000" w:rsidRPr="00000000" w14:paraId="000001E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E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повысить выносливость организма</w:t>
            </w:r>
            <w:r w:rsidDel="00000000" w:rsidR="00000000" w:rsidRPr="00000000">
              <w:rPr>
                <w:rFonts w:ascii="Times New Roman" w:cs="Times New Roman" w:eastAsia="Times New Roman" w:hAnsi="Times New Roman"/>
                <w:b w:val="1"/>
                <w:color w:val="1a171b"/>
                <w:sz w:val="20"/>
                <w:szCs w:val="20"/>
                <w:rtl w:val="0"/>
              </w:rPr>
              <w:t xml:space="preserve">, играя в спортивные игры ( футбол, бадминтон). Выявляет знания детей об этих видах спорта.</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корригирующих упражнений для стоп: ходьба на носках, пятках, внешней и внутренней стороне стопы.Бег широким и мелким шагом. Восстановление дыхания.</w:t>
            </w:r>
          </w:p>
          <w:p w:rsidR="00000000" w:rsidDel="00000000" w:rsidP="00000000" w:rsidRDefault="00000000" w:rsidRPr="00000000" w14:paraId="000001E3">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b93elt9ri8vz" w:id="0"/>
            <w:bookmarkEnd w:id="0"/>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Бадминтон.</w:t>
            </w:r>
          </w:p>
          <w:p w:rsidR="00000000" w:rsidDel="00000000" w:rsidP="00000000" w:rsidRDefault="00000000" w:rsidRPr="00000000" w14:paraId="000001E4">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Упражнения для ознакомления с особенностями полета волана.</w:t>
            </w:r>
          </w:p>
          <w:p w:rsidR="00000000" w:rsidDel="00000000" w:rsidP="00000000" w:rsidRDefault="00000000" w:rsidRPr="00000000" w14:paraId="000001E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Перебрасывать волан поочередно из правой руки в левую (стоя на месте). Подбрасывать волан одной рукой вверх и ловят его в воздухе.</w:t>
            </w:r>
          </w:p>
          <w:p w:rsidR="00000000" w:rsidDel="00000000" w:rsidP="00000000" w:rsidRDefault="00000000" w:rsidRPr="00000000" w14:paraId="000001E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Перекладывать ракетку из одной руки в другую, сохраняя правильный хват; вращают кисть руки, одновременно поворачивая ракетку.</w:t>
            </w:r>
          </w:p>
          <w:p w:rsidR="00000000" w:rsidDel="00000000" w:rsidP="00000000" w:rsidRDefault="00000000" w:rsidRPr="00000000" w14:paraId="000001E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упражнений сменным способом. Акцентирует внимание на умении разделять пространство и ресурсы.</w:t>
            </w:r>
          </w:p>
          <w:p w:rsidR="00000000" w:rsidDel="00000000" w:rsidP="00000000" w:rsidRDefault="00000000" w:rsidRPr="00000000" w14:paraId="000001E8">
            <w:pPr>
              <w:pStyle w:val="Heading2"/>
              <w:keepNext w:val="0"/>
              <w:keepLines w:val="0"/>
              <w:widowControl w:val="0"/>
              <w:spacing w:after="0" w:before="0" w:line="276" w:lineRule="auto"/>
              <w:ind w:left="0" w:right="0" w:firstLine="0"/>
              <w:rPr>
                <w:rFonts w:ascii="Times New Roman" w:cs="Times New Roman" w:eastAsia="Times New Roman" w:hAnsi="Times New Roman"/>
                <w:b w:val="1"/>
                <w:color w:val="0000ff"/>
                <w:sz w:val="20"/>
                <w:szCs w:val="20"/>
              </w:rPr>
            </w:pPr>
            <w:bookmarkStart w:colFirst="0" w:colLast="0" w:name="_heading=h.e6806tc30os5" w:id="1"/>
            <w:bookmarkEnd w:id="1"/>
            <w:r w:rsidDel="00000000" w:rsidR="00000000" w:rsidRPr="00000000">
              <w:rPr>
                <w:rFonts w:ascii="Times New Roman" w:cs="Times New Roman" w:eastAsia="Times New Roman" w:hAnsi="Times New Roman"/>
                <w:color w:val="0000ff"/>
                <w:sz w:val="20"/>
                <w:szCs w:val="20"/>
                <w:rtl w:val="0"/>
              </w:rPr>
              <w:t xml:space="preserve">Упражнения с ракеткой</w:t>
            </w:r>
            <w:r w:rsidDel="00000000" w:rsidR="00000000" w:rsidRPr="00000000">
              <w:rPr>
                <w:rFonts w:ascii="Times New Roman" w:cs="Times New Roman" w:eastAsia="Times New Roman" w:hAnsi="Times New Roman"/>
                <w:b w:val="0"/>
                <w:color w:val="0000ff"/>
                <w:sz w:val="20"/>
                <w:szCs w:val="20"/>
                <w:rtl w:val="0"/>
              </w:rPr>
              <w:t xml:space="preserve">.</w:t>
            </w:r>
            <w:r w:rsidDel="00000000" w:rsidR="00000000" w:rsidRPr="00000000">
              <w:rPr>
                <w:rFonts w:ascii="Times New Roman" w:cs="Times New Roman" w:eastAsia="Times New Roman" w:hAnsi="Times New Roman"/>
                <w:b w:val="1"/>
                <w:color w:val="0000ff"/>
                <w:sz w:val="20"/>
                <w:szCs w:val="20"/>
                <w:rtl w:val="0"/>
              </w:rPr>
              <w:t xml:space="preserve">Подбивать волан ракеткой, стараясь ударить большее число раз (на месте).</w:t>
            </w:r>
          </w:p>
          <w:p w:rsidR="00000000" w:rsidDel="00000000" w:rsidP="00000000" w:rsidRDefault="00000000" w:rsidRPr="00000000" w14:paraId="000001E9">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Рукой нужно охватить рукоятку ракетки близко к ее концу. Большой и указательный пальцы руки должны охватить ракетку так, чтобы вершина угла между ними находилась на узкой верхней грани рукоятки.</w:t>
            </w:r>
          </w:p>
          <w:p w:rsidR="00000000" w:rsidDel="00000000" w:rsidP="00000000" w:rsidRDefault="00000000" w:rsidRPr="00000000" w14:paraId="000001EA">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Футбол – ведение мяча внутренней стороной подъема левой или правой ноги в произвольном направлении (4 раза).Показ: для ведения мяча ударами необходимо, чтобы носок правой или левой ноги был направлен к земле, а мяч должен находиться перед игроком. Контролирует смену ног.Воспитанники берут мяч и ведут его ногой по площадке, стараются не с кем не сталкиваться.</w:t>
            </w:r>
          </w:p>
          <w:p w:rsidR="00000000" w:rsidDel="00000000" w:rsidP="00000000" w:rsidRDefault="00000000" w:rsidRPr="00000000" w14:paraId="000001EB">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u01lyl2cdw9r" w:id="2"/>
            <w:bookmarkEnd w:id="2"/>
            <w:r w:rsidDel="00000000" w:rsidR="00000000" w:rsidRPr="00000000">
              <w:rPr>
                <w:rFonts w:ascii="Times New Roman" w:cs="Times New Roman" w:eastAsia="Times New Roman" w:hAnsi="Times New Roman"/>
                <w:color w:val="0000ff"/>
                <w:sz w:val="20"/>
                <w:szCs w:val="20"/>
                <w:rtl w:val="0"/>
              </w:rPr>
              <w:t xml:space="preserve">Бег под вращающейся скакалкой (3 раза).</w:t>
            </w:r>
          </w:p>
          <w:p w:rsidR="00000000" w:rsidDel="00000000" w:rsidP="00000000" w:rsidRDefault="00000000" w:rsidRPr="00000000" w14:paraId="000001E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воспитанников на умение соразмерять скорость бега со скоростью вращения скакалки.</w:t>
            </w:r>
          </w:p>
          <w:p w:rsidR="00000000" w:rsidDel="00000000" w:rsidP="00000000" w:rsidRDefault="00000000" w:rsidRPr="00000000" w14:paraId="000001E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воспитанников на технику безопасности при выполнении упражнения.</w:t>
            </w:r>
          </w:p>
          <w:p w:rsidR="00000000" w:rsidDel="00000000" w:rsidP="00000000" w:rsidRDefault="00000000" w:rsidRPr="00000000" w14:paraId="000001E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EF">
            <w:pPr>
              <w:pStyle w:val="Heading2"/>
              <w:keepNext w:val="0"/>
              <w:keepLines w:val="0"/>
              <w:widowControl w:val="0"/>
              <w:spacing w:after="0" w:before="0" w:line="276" w:lineRule="auto"/>
              <w:ind w:left="0" w:right="0" w:firstLine="0"/>
              <w:rPr>
                <w:rFonts w:ascii="Times New Roman" w:cs="Times New Roman" w:eastAsia="Times New Roman" w:hAnsi="Times New Roman"/>
                <w:b w:val="1"/>
                <w:color w:val="0000ff"/>
                <w:sz w:val="20"/>
                <w:szCs w:val="20"/>
              </w:rPr>
            </w:pPr>
            <w:bookmarkStart w:colFirst="0" w:colLast="0" w:name="_heading=h.p7fnjt465vp8" w:id="3"/>
            <w:bookmarkEnd w:id="3"/>
            <w:r w:rsidDel="00000000" w:rsidR="00000000" w:rsidRPr="00000000">
              <w:rPr>
                <w:rFonts w:ascii="Times New Roman" w:cs="Times New Roman" w:eastAsia="Times New Roman" w:hAnsi="Times New Roman"/>
                <w:color w:val="0000ff"/>
                <w:sz w:val="20"/>
                <w:szCs w:val="20"/>
                <w:rtl w:val="0"/>
              </w:rPr>
              <w:t xml:space="preserve">III.Дыхательная гимнастика с произношением звуков (по 5 раз). Звук «в»</w:t>
            </w:r>
            <w:r w:rsidDel="00000000" w:rsidR="00000000" w:rsidRPr="00000000">
              <w:rPr>
                <w:rFonts w:ascii="Times New Roman" w:cs="Times New Roman" w:eastAsia="Times New Roman" w:hAnsi="Times New Roman"/>
                <w:b w:val="1"/>
                <w:color w:val="0000ff"/>
                <w:sz w:val="20"/>
                <w:szCs w:val="20"/>
                <w:rtl w:val="0"/>
              </w:rPr>
              <w:t xml:space="preserve">Произнесение звука «в» стабилизирует состояние нервной системы, а также головного и спинного мозга. Исходное положение – произвольное.</w:t>
            </w:r>
          </w:p>
          <w:p w:rsidR="00000000" w:rsidDel="00000000" w:rsidP="00000000" w:rsidRDefault="00000000" w:rsidRPr="00000000" w14:paraId="000001F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Делают глубокий вдох и на выдохе громко и протяжно произносят звук «в-в-в… » Тянут его как можно дольше.</w:t>
            </w:r>
          </w:p>
          <w:p w:rsidR="00000000" w:rsidDel="00000000" w:rsidP="00000000" w:rsidRDefault="00000000" w:rsidRPr="00000000" w14:paraId="000001F1">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bm1lz03rudzr" w:id="4"/>
            <w:bookmarkEnd w:id="4"/>
            <w:r w:rsidDel="00000000" w:rsidR="00000000" w:rsidRPr="00000000">
              <w:rPr>
                <w:rFonts w:ascii="Times New Roman" w:cs="Times New Roman" w:eastAsia="Times New Roman" w:hAnsi="Times New Roman"/>
                <w:color w:val="0000ff"/>
                <w:sz w:val="20"/>
                <w:szCs w:val="20"/>
                <w:rtl w:val="0"/>
              </w:rPr>
              <w:t xml:space="preserve">Звук «ч».</w:t>
            </w:r>
          </w:p>
          <w:p w:rsidR="00000000" w:rsidDel="00000000" w:rsidP="00000000" w:rsidRDefault="00000000" w:rsidRPr="00000000" w14:paraId="000001F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Произнесение звука «ч» способствует профилактике бессонницы, а также положительно влияет на состояние организма в целом.</w:t>
            </w:r>
          </w:p>
          <w:p w:rsidR="00000000" w:rsidDel="00000000" w:rsidP="00000000" w:rsidRDefault="00000000" w:rsidRPr="00000000" w14:paraId="000001F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произвольное.</w:t>
            </w:r>
          </w:p>
          <w:p w:rsidR="00000000" w:rsidDel="00000000" w:rsidP="00000000" w:rsidRDefault="00000000" w:rsidRPr="00000000" w14:paraId="000001F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Делают глубокий вдох и на выдохе громко и протяжно произносят звук «ч-ч-ч… » Тянут его как можно дольше.</w:t>
            </w:r>
          </w:p>
          <w:p w:rsidR="00000000" w:rsidDel="00000000" w:rsidP="00000000" w:rsidRDefault="00000000" w:rsidRPr="00000000" w14:paraId="000001F5">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hofdmb3s7mk" w:id="5"/>
            <w:bookmarkEnd w:id="5"/>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F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воспитаникам рассказать о своих первых успехах в спортивных играх. Воспитанники в парах поворачиваются лицом друг к другу.</w:t>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Один раскрывает свои ладошки, а другой накрывает их своими ладонями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Художественная литература</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Чтение рассказа Я. Тайца «По ягоды». Цель: формироватьу детей интерес к рассказу.</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Организационный момент Педагог сообщает детям, что от Прекрасной Айсулу получен конверт с новым рисунком. Вместе с детьми рассматривают новый конверт. Педагог сообщает детям, что эти прекрасные горные цветы очень похожи на рассказы писателей. Педагог предлагает детям вспомнить виды литературных жанров. Подводит к тому, что рисунок на конверте напоминает литературный жанр – рассказ. Напоминает детям, что рассказы пишут очень талантливые и творческие люди – писатели. Они в своих рассказах описывают различные приключения, разные истории, рассказывают о жизни людей, животных, растений. Рассказы могут быть очень короткими или длинными. Рассказы пишут и для детей, и для взрослых. Педагог предлагает вскрыть конверт и узнать, какой же подарок ожидает всех сегодня. Прочитав послание Прекрасной Айсулу, узнают, что сегодня будут знакомиться с рассказом писателя Якова Моисеевича Тайца «По ягоды». Настраиваются на восприятие текста художественного произведения. 2. Основная часть Педагог читает рассказ (хрестоматия, с. 91) Задает вопросы и дает задания детям. – Как называется произведение? – Кто написал рассказ? – Как называют авторов, которые пишут рассказы? – Почему Наде стало стыдно вечером? – А как вы думаете, почему Надя съела все ягоды сама в первый день? – Как повела Надя себя во второй день в лесу? – Почему она собрала все ягоды в кружку и ни одной ягодки не съела? – Почему же дедушка вечером не стал есть ягоды один? – Как вы думаете, какое же настроение было у всей семьи вечером? – Как поступили бы вы, если бы были на месте Нади? Педагог помогает детям вспомнить и закрепить знакомые слова на казахском и английском языках из текста рассказа: әже – бабушка – grandmoher; ата – дедушка – granddad; орман – лес – forest. Физминутка А в лесу растет черника, Земляника, голубика. 25 Чтобы ягоду сорвать, Надо глубже приседать. (Приседания.) Нагулялся я в лесу. Корзинку с ягодой несу. (Ходьба на месте.) Педагог продолжает беседу: – Расскажите, как вы заботитесь о своих дедушках и бабушках? – Как вы помогаете им? – Вспомните правила поведения о том, как нужно относиться к старшим. Работа с азукой-тетрадью. Рассматривают картинки, цветные иллюстрации с изображением лесных ягод. Вспоминают названия лесных ягод: земляника, брусника, черника, ежевика. 3. Рефлексия Благодарит детей за работу, поощряет их. Напоминает детям, что необходимо поблагодарить Прекрасную Айсулу и Почтового Сокола за подарки и сюрпризы. Дети выражают благодарность своим сказочным друзьям за интересный рассказ.</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4.Музыка</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Музыкальная лесенка. Цель: учить воспринимать выразительность музыки и движений; развивать целостность восприятия произведения. Ожидаемый результат: воспроизводят: ритмично выполняют танцевальное движение «пружинка»; понимают: как выполнять движения в соответствии с текстом; применяют: умение встать в хоровод и двигаться ровным кругом. Материалы и оборудование: музыкальный центр, иллюстрации лесенки, осеннего пейзажа, атрибуты для танца. Билингвальный компонент: жалқау қоңыз – ленивый жук, баспалдақ – лестница. Ход ОУД 1. Организационный момент «Марш» Е. Андосова. Педагог предлагает детям организованно войти в музыкальный зал, маршируя в одном направлении, друг за другом. 2. Основная часть Музыкально-ритмические движения: «Попляшем» М. Мусоргского. Педагог нацеливает детей на ритмичное выполнение танцевального движения «пружинки». Слушание: «Еркем-ай», нар. казахская песня в обр. Б. Далденбаева. Педагог знакомит детей с музыкальным творчеством казахского народа, предлагая прослушать народную казахскую песню. Какое настроение передает музыка? На каком казахском народном инструменте можно исполнить это произведение? Звуко-речевая игра: «Ленивый жук» В. Фишкина. Педагог предлагает детям поиграть со звуками. Ой, смотрите – на цветок Прилетел и сел жучок. Дети выполняют упражнение в соответствии с содержанием текста. Развитие слуха и голоса: «Лесенка» Е. Тиличеевой. Педагог показывает детям две иллюстрации: лесенку с прыгающим по ней зайчиком вверх, и лесенку с прыгающим по ней зайчиком вниз, и просит детей показать ту, которая соответствует движению мелодии. Дети индивидуально поют распевку без музыкального сопровождения, внимательно слушая друг друга. Пение: «Күз» К. Шилдебаева. После исполнения педагог спрашивает детей, о каком времени года поется в песне. Что происходит в природе осенью? (Показывает иллюстрацию.) Соответствует ли содержание текста характеру музыки? Разучивает текст и мелодию. Повторить знакомую песню по желанию детей. Педагог интересуется у детей, какую из знакомых песен они хотели бы исполнить. Танец: Танец, соответствующий тематике осеннего праздника по выбору педагога. Хороводная игра: «Хороводная» Т. Кулиновой. Педагог исполняет песню, беседует о содержании и характере музыки и просит детей встать в хоровод. Знакомит с игровыми движениями в соответствии с текстом.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3. Рефлексия Педагог подводит итоги. Дети высказывают свое мнение, рассказывают о том, что им особенно понравилось и запомнилось</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Ос.математики</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9"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Тема: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Число и цифра 3.</w:t>
            </w:r>
            <w:r w:rsidDel="00000000" w:rsidR="00000000" w:rsidRPr="00000000">
              <w:rPr>
                <w:rtl w:val="0"/>
              </w:rPr>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формировать знания об образовании числа 3</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Организационный этап.</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Игровая ситуация.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Алия  и Тимур предлагают поиграть.</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Дидактическая игра «Найди лишний предмет».</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(демонстрационный материал (таблицы № 8, 24).</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Найдите лишний предмет на каждой из четырех картинок. Объясните, почему он лишний.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находят лишний предмет и объясняют, почему он лишний.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Сколько всего предметов в каждой группе?</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(4).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Посчитайте, сколько предметов осталось в каждой группе, если убрать лишний.</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 (3).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считают оставшиеся предметы. Выясняют, что их по три.</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 какими числами и цифрами мы сегодня будем знакомиться?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Основная часть.</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в рабочей тетради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Педагог предлагает выполнить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задание №1. </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Что изображено на картинке?</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Посчитайте, сколько машинок. Сколько кукол?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Дети считают количество предметов на рисунке.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просит нарисовать столько же точек в клетках.</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Знакомство с цифрой 3</w:t>
            </w:r>
            <w:r w:rsidDel="00000000" w:rsidR="00000000" w:rsidRPr="00000000">
              <w:rPr>
                <w:rtl w:val="0"/>
              </w:rPr>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Перед выполнением задания можно посмотреть анимацию с QR кода, в которой показано видео о порядке обводки цифры.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Знакомство с образами цифр и их записью. Дети обводят цифры пальчиком по рисунку, затем в воздухе.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Показывает карточки с цифрами.</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Количество машинок обозначаем цифрой 3.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Количество кукол – цифрой 4.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Затем педагог читает стихотворения о цифре 3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Тройка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третий из значков.</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Состоит из двух крючков.</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br w:type="textWrapping"/>
            </w:r>
            <w:r w:rsidDel="00000000" w:rsidR="00000000" w:rsidRPr="00000000">
              <w:rPr>
                <w:rFonts w:ascii="Times New Roman" w:cs="Times New Roman" w:eastAsia="Times New Roman" w:hAnsi="Times New Roman"/>
                <w:b w:val="1"/>
                <w:i w:val="0"/>
                <w:smallCaps w:val="0"/>
                <w:strike w:val="0"/>
                <w:color w:val="000000"/>
                <w:sz w:val="20"/>
                <w:szCs w:val="20"/>
                <w:highlight w:val="white"/>
                <w:u w:val="none"/>
                <w:vertAlign w:val="baseline"/>
                <w:rtl w:val="0"/>
              </w:rPr>
              <w:t xml:space="preserve">Четыре</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в комнате угла,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Четыре ножки у стола.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И по четыре ножки,</w:t>
            </w:r>
            <w:r w:rsidDel="00000000" w:rsidR="00000000" w:rsidRPr="00000000">
              <w:rPr>
                <w:rFonts w:ascii="Times New Roman" w:cs="Times New Roman" w:eastAsia="Times New Roman" w:hAnsi="Times New Roman"/>
                <w:b w:val="0"/>
                <w:i w:val="0"/>
                <w:smallCaps w:val="0"/>
                <w:strike w:val="0"/>
                <w:color w:val="000000"/>
                <w:sz w:val="20"/>
                <w:szCs w:val="20"/>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У мышки и у кошки.</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Бегут четыре колеса,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Резиною обуты.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Что ты пройдешь за два часа,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Они за две минуты. </w:t>
            </w: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w:t>
            </w:r>
            <w:r w:rsidDel="00000000" w:rsidR="00000000" w:rsidRPr="00000000">
              <w:rPr>
                <w:rFonts w:ascii="Times New Roman" w:cs="Times New Roman" w:eastAsia="Times New Roman" w:hAnsi="Times New Roman"/>
                <w:b w:val="0"/>
                <w:i w:val="1"/>
                <w:smallCaps w:val="0"/>
                <w:strike w:val="0"/>
                <w:color w:val="000000"/>
                <w:sz w:val="20"/>
                <w:szCs w:val="20"/>
                <w:highlight w:val="white"/>
                <w:u w:val="none"/>
                <w:vertAlign w:val="baseline"/>
                <w:rtl w:val="0"/>
              </w:rPr>
              <w:t xml:space="preserve">С. Маршак</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с демонстрационным материалом. (таблица №15).</w:t>
            </w:r>
            <w:r w:rsidDel="00000000" w:rsidR="00000000" w:rsidRPr="00000000">
              <w:rPr>
                <w:rtl w:val="0"/>
              </w:rPr>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показывает цифры 3. Предлагает найти картинки с изображением нужного количества предметов. Дети учатся соотносить количество с цифрой.</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Работа в рабочей тетради.</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Задание №2.</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Перед выполнением задания можно посмотреть анимацию с QR кода, в которой показано видео о порядке обводки цифры. Затем, дети сначала обводят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пальчиком цифру 3. Затем – в воздухе. Можно предложить – на полу ножками.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После чего – практическая работа – нужно вылепить цифры из пластилина. Выполнить задание можно в парах.</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Физминутка</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предлагает: прыгнуть 3 раза, хлопнуть 4 раза, топнуть 3 раза каждой ногой, 4 раза в ладоши с другом.</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с демонстрационным материалом. (таблица №6).</w:t>
            </w:r>
            <w:r w:rsidDel="00000000" w:rsidR="00000000" w:rsidRPr="00000000">
              <w:rPr>
                <w:rtl w:val="0"/>
              </w:rPr>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Задание: подобрать собирательное название группе предметов, закрепление счета.</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Что нарисовано на картинках? Каким одним словом можно назвать?</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Сколько автобусов? Сколько тракторов? Сколько грузовых машин? Сколько всего?</w:t>
            </w:r>
            <w:r w:rsidDel="00000000" w:rsidR="00000000" w:rsidRPr="00000000">
              <w:rPr>
                <w:rtl w:val="0"/>
              </w:rPr>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Работа в рабочей тетради</w:t>
            </w:r>
            <w:r w:rsidDel="00000000" w:rsidR="00000000" w:rsidRPr="00000000">
              <w:rPr>
                <w:rFonts w:ascii="Times New Roman" w:cs="Times New Roman" w:eastAsia="Times New Roman" w:hAnsi="Times New Roman"/>
                <w:b w:val="0"/>
                <w:i w:val="0"/>
                <w:smallCaps w:val="0"/>
                <w:strike w:val="0"/>
                <w:color w:val="000000"/>
                <w:sz w:val="22"/>
                <w:szCs w:val="22"/>
                <w:highlight w:val="white"/>
                <w:u w:val="none"/>
                <w:vertAlign w:val="baseline"/>
                <w:rtl w:val="0"/>
              </w:rPr>
              <w:t xml:space="preserve">.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highlight w:val="white"/>
                <w:u w:val="none"/>
                <w:vertAlign w:val="baseline"/>
                <w:rtl w:val="0"/>
              </w:rPr>
              <w:t xml:space="preserve">Задание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нужно соединить цифры и точки с соответствующим количеством предметов.</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просит посчитать точки на карточках, приходят к выводу, что точки обозначают цифры 1, 2, 3, 4.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Найдите на картинках определенное количество предметов (от 1 до 4). Соединяют цифры, точки и картинки.</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Дидактическая игра</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«Цифры разбежались».</w:t>
            </w:r>
            <w:r w:rsidDel="00000000" w:rsidR="00000000" w:rsidRPr="00000000">
              <w:rPr>
                <w:rtl w:val="0"/>
              </w:rPr>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Педагог объясняет условия игры: четверо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детей</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получают цифру от одного до четырех. Каждый берет по одной. По условному сигналу «ж</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ивые»</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цифры разбегаются по комнате. По второму сигналу ведущего все цифры становятся по порядку от одного до четырех слева направо. Затем каждой цифре в отдельности задают задание: хлопнуть в ладоши столько раз, сколько показывает его цифра, сделать столько шагов вперед, сколько показывает его цифра и др.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«Живая»</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цифра выполняет задание и передает цифру другому ребенку группы. После смены всех участников игра начинается вновь.</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Задание №4.</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Дети рассматривают картинки и определяют «лишний» предмет. </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просит детей обосновать свой выбор. Например. На рисунке изображены самолет, вертолет и машина. Лишняя – машина, она передвигаеся по земле, остальные по воздуху.</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Работа в математических прописях.</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обращает внимание на правильность посадки за столом, положение руки, наклон тетради и то, как дети держат карандаши. Педагог предлагает выполнить задания №35, 36 на стр. 25 и задания №37, 38 на стр. № 26. Дети рассматривают и раскрашивают образ цифры, затем обводят цифры. </w:t>
            </w:r>
          </w:p>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воздухе «пишем» цифру 3: малый полуовал слева направо, затем отрываем руку и пишем большой полуовал</w:t>
            </w:r>
          </w:p>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В воздухе «пишем» цифру 4: первую короткую палочку пишем сверху вниз, останавливаемся, поворот вправо. Отрываем руку. Длинную палочку пишем сверху вниз. </w:t>
            </w:r>
          </w:p>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обращает внимание на осанку детей. </w:t>
            </w:r>
          </w:p>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Проводит индивидуальную работу.</w:t>
            </w:r>
          </w:p>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Рефлексия.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Педагог подводит итог. Поощряет детей.</w:t>
            </w:r>
          </w:p>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Просит рассказать, что сегодня было очень интересно. Дети делятся впечатлениями. </w:t>
            </w:r>
          </w:p>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Дать самооценку своей работы на занятии. Если на занятии у тебя все получилось, раскрась зеленый кружок светофора. Если не все удалось выполнить, раскрась желтый кружок. Если на занятии было трудно и не все понятно, раскрась красный кружок.</w:t>
            </w:r>
          </w:p>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4.физкультура по плану специалиста</w:t>
            </w:r>
          </w:p>
          <w:p w:rsidR="00000000" w:rsidDel="00000000" w:rsidP="00000000" w:rsidRDefault="00000000" w:rsidRPr="00000000" w14:paraId="0000023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«Халық ойындары». («Народные игры»).</w:t>
            </w:r>
          </w:p>
          <w:p w:rsidR="00000000" w:rsidDel="00000000" w:rsidP="00000000" w:rsidRDefault="00000000" w:rsidRPr="00000000" w14:paraId="0000023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учить метать мелкие предметы в горизонтальную цель, воспитание толерантности посредством казахских народных игр.</w:t>
            </w:r>
          </w:p>
          <w:p w:rsidR="00000000" w:rsidDel="00000000" w:rsidP="00000000" w:rsidRDefault="00000000" w:rsidRPr="00000000" w14:paraId="0000024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метать мелкие предметы в горизонтальную цель. Совершенствовать умение выполнять прыжки на одной ноге в разном направлении. Закреплять навык подбрасыван я и ловли мелких предметов (камешки) из положения « сед на пятки». Развивать предметную ловкость, глазомер, умение сосредоточиваться и концентрировать свое внимание при неблагоприятных условиях ( шум). Продолжать развивать интерес к народным играм, коммуникативную компетентнось, воспитывать доброжелательность и толерантность.</w:t>
            </w:r>
          </w:p>
          <w:p w:rsidR="00000000" w:rsidDel="00000000" w:rsidP="00000000" w:rsidRDefault="00000000" w:rsidRPr="00000000" w14:paraId="00000241">
            <w:pPr>
              <w:pStyle w:val="Heading2"/>
              <w:keepNext w:val="0"/>
              <w:keepLines w:val="0"/>
              <w:widowControl w:val="0"/>
              <w:spacing w:after="0" w:before="0" w:line="276" w:lineRule="auto"/>
              <w:ind w:left="0" w:right="-45" w:firstLine="0"/>
              <w:rPr>
                <w:rFonts w:ascii="Times New Roman" w:cs="Times New Roman" w:eastAsia="Times New Roman" w:hAnsi="Times New Roman"/>
                <w:b w:val="1"/>
                <w:color w:val="0000ff"/>
                <w:sz w:val="20"/>
                <w:szCs w:val="20"/>
              </w:rPr>
            </w:pPr>
            <w:bookmarkStart w:colFirst="0" w:colLast="0" w:name="_heading=h.fpxuhllwfcr3" w:id="6"/>
            <w:bookmarkEnd w:id="6"/>
            <w:r w:rsidDel="00000000" w:rsidR="00000000" w:rsidRPr="00000000">
              <w:rPr>
                <w:rFonts w:ascii="Times New Roman" w:cs="Times New Roman" w:eastAsia="Times New Roman" w:hAnsi="Times New Roman"/>
                <w:b w:val="0"/>
                <w:color w:val="0000ff"/>
                <w:sz w:val="14"/>
                <w:szCs w:val="14"/>
                <w:rtl w:val="0"/>
              </w:rPr>
              <w:t xml:space="preserve"> </w:t>
            </w:r>
            <w:r w:rsidDel="00000000" w:rsidR="00000000" w:rsidRPr="00000000">
              <w:rPr>
                <w:rFonts w:ascii="Times New Roman" w:cs="Times New Roman" w:eastAsia="Times New Roman" w:hAnsi="Times New Roman"/>
                <w:color w:val="0000ff"/>
                <w:sz w:val="20"/>
                <w:szCs w:val="20"/>
                <w:rtl w:val="0"/>
              </w:rPr>
              <w:t xml:space="preserve">Организационный момент</w:t>
            </w:r>
            <w:r w:rsidDel="00000000" w:rsidR="00000000" w:rsidRPr="00000000">
              <w:rPr>
                <w:rFonts w:ascii="Times New Roman" w:cs="Times New Roman" w:eastAsia="Times New Roman" w:hAnsi="Times New Roman"/>
                <w:b w:val="1"/>
                <w:color w:val="0000ff"/>
                <w:sz w:val="20"/>
                <w:szCs w:val="20"/>
                <w:rtl w:val="0"/>
              </w:rPr>
              <w:t xml:space="preserve">ХОД ОУД</w:t>
            </w:r>
          </w:p>
          <w:p w:rsidR="00000000" w:rsidDel="00000000" w:rsidP="00000000" w:rsidRDefault="00000000" w:rsidRPr="00000000" w14:paraId="00000242">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национальный состав группы, на доброжелательное отношение детей разных национальностей друг к другу. Напоминает, что игра является частью культуры, традиции народа. Предлагает рассказать считалки на разных языках.</w:t>
            </w:r>
          </w:p>
          <w:p w:rsidR="00000000" w:rsidDel="00000000" w:rsidP="00000000" w:rsidRDefault="00000000" w:rsidRPr="00000000" w14:paraId="00000243">
            <w:pPr>
              <w:pStyle w:val="Heading2"/>
              <w:keepNext w:val="0"/>
              <w:keepLines w:val="0"/>
              <w:widowControl w:val="0"/>
              <w:spacing w:after="0" w:before="0" w:lineRule="auto"/>
              <w:ind w:left="0" w:right="-45" w:firstLine="0"/>
              <w:rPr>
                <w:rFonts w:ascii="Times New Roman" w:cs="Times New Roman" w:eastAsia="Times New Roman" w:hAnsi="Times New Roman"/>
                <w:color w:val="0000ff"/>
                <w:sz w:val="20"/>
                <w:szCs w:val="20"/>
              </w:rPr>
            </w:pPr>
            <w:bookmarkStart w:colFirst="0" w:colLast="0" w:name="_heading=h.l63wfkyw78di" w:id="7"/>
            <w:bookmarkEnd w:id="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44">
            <w:pPr>
              <w:widowControl w:val="0"/>
              <w:spacing w:after="0" w:before="0" w:line="298.9090909090909"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круг.</w:t>
            </w:r>
          </w:p>
          <w:p w:rsidR="00000000" w:rsidDel="00000000" w:rsidP="00000000" w:rsidRDefault="00000000" w:rsidRPr="00000000" w14:paraId="00000245">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определить национальность по предмету из сундучка. Асыки.Дети рассказывают, из чего сделан асык, его назначение.</w:t>
            </w:r>
          </w:p>
          <w:p w:rsidR="00000000" w:rsidDel="00000000" w:rsidP="00000000" w:rsidRDefault="00000000" w:rsidRPr="00000000" w14:paraId="00000246">
            <w:pPr>
              <w:pStyle w:val="Heading2"/>
              <w:keepNext w:val="0"/>
              <w:keepLines w:val="0"/>
              <w:widowControl w:val="0"/>
              <w:spacing w:after="0" w:before="0" w:lineRule="auto"/>
              <w:ind w:left="0" w:right="-45" w:firstLine="0"/>
              <w:rPr>
                <w:rFonts w:ascii="Times New Roman" w:cs="Times New Roman" w:eastAsia="Times New Roman" w:hAnsi="Times New Roman"/>
                <w:color w:val="0000ff"/>
                <w:sz w:val="20"/>
                <w:szCs w:val="20"/>
              </w:rPr>
            </w:pPr>
            <w:bookmarkStart w:colFirst="0" w:colLast="0" w:name="_heading=h.ldgf3xd35jvq" w:id="8"/>
            <w:bookmarkEnd w:id="8"/>
            <w:r w:rsidDel="00000000" w:rsidR="00000000" w:rsidRPr="00000000">
              <w:rPr>
                <w:rFonts w:ascii="Times New Roman" w:cs="Times New Roman" w:eastAsia="Times New Roman" w:hAnsi="Times New Roman"/>
                <w:color w:val="0000ff"/>
                <w:sz w:val="20"/>
                <w:szCs w:val="20"/>
                <w:rtl w:val="0"/>
              </w:rPr>
              <w:t xml:space="preserve">Подвижная игра «</w:t>
            </w:r>
            <w:r w:rsidDel="00000000" w:rsidR="00000000" w:rsidRPr="00000000">
              <w:rPr>
                <w:rFonts w:ascii="Times New Roman" w:cs="Times New Roman" w:eastAsia="Times New Roman" w:hAnsi="Times New Roman"/>
                <w:color w:val="212121"/>
                <w:sz w:val="20"/>
                <w:szCs w:val="20"/>
                <w:rtl w:val="0"/>
              </w:rPr>
              <w:t xml:space="preserve">Асық </w:t>
            </w:r>
            <w:r w:rsidDel="00000000" w:rsidR="00000000" w:rsidRPr="00000000">
              <w:rPr>
                <w:rFonts w:ascii="Times New Roman" w:cs="Times New Roman" w:eastAsia="Times New Roman" w:hAnsi="Times New Roman"/>
                <w:color w:val="0000ff"/>
                <w:sz w:val="20"/>
                <w:szCs w:val="20"/>
                <w:rtl w:val="0"/>
              </w:rPr>
              <w:t xml:space="preserve">алу» ( 3 раза)</w:t>
            </w:r>
          </w:p>
          <w:p w:rsidR="00000000" w:rsidDel="00000000" w:rsidP="00000000" w:rsidRDefault="00000000" w:rsidRPr="00000000" w14:paraId="00000247">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ходьбу по всему залу, бег «врассыпную», кладут асык на пол, продолжают движение, по команде педагога: «Асык алу!» – поднимают асыки. При</w:t>
            </w:r>
          </w:p>
          <w:p w:rsidR="00000000" w:rsidDel="00000000" w:rsidP="00000000" w:rsidRDefault="00000000" w:rsidRPr="00000000" w14:paraId="00000248">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движении асыки задевать нельзя. Так же игра повторяется с бегом. Ходьба и бег чередуются 3 раза.</w:t>
            </w:r>
          </w:p>
          <w:p w:rsidR="00000000" w:rsidDel="00000000" w:rsidP="00000000" w:rsidRDefault="00000000" w:rsidRPr="00000000" w14:paraId="00000249">
            <w:pPr>
              <w:pStyle w:val="Heading2"/>
              <w:keepNext w:val="0"/>
              <w:keepLines w:val="0"/>
              <w:widowControl w:val="0"/>
              <w:spacing w:after="0" w:before="0" w:lineRule="auto"/>
              <w:ind w:left="0" w:right="-45" w:firstLine="0"/>
              <w:rPr>
                <w:rFonts w:ascii="Times New Roman" w:cs="Times New Roman" w:eastAsia="Times New Roman" w:hAnsi="Times New Roman"/>
                <w:color w:val="0000ff"/>
                <w:sz w:val="20"/>
                <w:szCs w:val="20"/>
              </w:rPr>
            </w:pPr>
            <w:bookmarkStart w:colFirst="0" w:colLast="0" w:name="_heading=h.z0vbukd0hnvr" w:id="9"/>
            <w:bookmarkEnd w:id="9"/>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игровой форме по 4 раза.</w:t>
            </w:r>
          </w:p>
          <w:p w:rsidR="00000000" w:rsidDel="00000000" w:rsidP="00000000" w:rsidRDefault="00000000" w:rsidRPr="00000000" w14:paraId="0000024A">
            <w:pPr>
              <w:widowControl w:val="0"/>
              <w:spacing w:after="0" w:before="0" w:line="298.9090909090909"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w:t>
            </w:r>
            <w:r w:rsidDel="00000000" w:rsidR="00000000" w:rsidRPr="00000000">
              <w:rPr>
                <w:rFonts w:ascii="Times New Roman" w:cs="Times New Roman" w:eastAsia="Times New Roman" w:hAnsi="Times New Roman"/>
                <w:b w:val="1"/>
                <w:color w:val="212121"/>
                <w:sz w:val="20"/>
                <w:szCs w:val="20"/>
                <w:rtl w:val="0"/>
              </w:rPr>
              <w:t xml:space="preserve">Асық лақтыру</w:t>
            </w:r>
            <w:r w:rsidDel="00000000" w:rsidR="00000000" w:rsidRPr="00000000">
              <w:rPr>
                <w:rFonts w:ascii="Times New Roman" w:cs="Times New Roman" w:eastAsia="Times New Roman" w:hAnsi="Times New Roman"/>
                <w:b w:val="1"/>
                <w:color w:val="0000ff"/>
                <w:sz w:val="20"/>
                <w:szCs w:val="20"/>
                <w:rtl w:val="0"/>
              </w:rPr>
              <w:t xml:space="preserve">» – метание асыков в горизонтальную цель с расстояния 2м.</w:t>
            </w:r>
          </w:p>
          <w:p w:rsidR="00000000" w:rsidDel="00000000" w:rsidP="00000000" w:rsidRDefault="00000000" w:rsidRPr="00000000" w14:paraId="0000024B">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исходном положении ноги поставлены немного шире плеч, правая отставлена назад, правая рука полусогнута в локте перед грудью. При замахе правая рука отводится вниз- назад до предела и бросок происходит путем движения руки вперед-вверх.</w:t>
            </w:r>
          </w:p>
          <w:p w:rsidR="00000000" w:rsidDel="00000000" w:rsidP="00000000" w:rsidRDefault="00000000" w:rsidRPr="00000000" w14:paraId="0000024C">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в круг вокруг обручей (4 круга), забрасывают асык в обруч. Победитель определяется по количеству заброшенных в «казан» асыков.</w:t>
            </w:r>
          </w:p>
          <w:p w:rsidR="00000000" w:rsidDel="00000000" w:rsidP="00000000" w:rsidRDefault="00000000" w:rsidRPr="00000000" w14:paraId="0000024D">
            <w:pPr>
              <w:pStyle w:val="Heading2"/>
              <w:keepNext w:val="0"/>
              <w:keepLines w:val="0"/>
              <w:widowControl w:val="0"/>
              <w:spacing w:after="0" w:before="0" w:lineRule="auto"/>
              <w:ind w:left="0" w:right="-45" w:firstLine="0"/>
              <w:rPr>
                <w:rFonts w:ascii="Times New Roman" w:cs="Times New Roman" w:eastAsia="Times New Roman" w:hAnsi="Times New Roman"/>
                <w:color w:val="0000ff"/>
                <w:sz w:val="20"/>
                <w:szCs w:val="20"/>
              </w:rPr>
            </w:pPr>
            <w:bookmarkStart w:colFirst="0" w:colLast="0" w:name="_heading=h.jtxp63l3p0us" w:id="10"/>
            <w:bookmarkEnd w:id="10"/>
            <w:r w:rsidDel="00000000" w:rsidR="00000000" w:rsidRPr="00000000">
              <w:rPr>
                <w:rFonts w:ascii="Times New Roman" w:cs="Times New Roman" w:eastAsia="Times New Roman" w:hAnsi="Times New Roman"/>
                <w:color w:val="0000ff"/>
                <w:sz w:val="20"/>
                <w:szCs w:val="20"/>
                <w:rtl w:val="0"/>
              </w:rPr>
              <w:t xml:space="preserve">«Скок-перескок» (татарская).</w:t>
            </w:r>
          </w:p>
          <w:p w:rsidR="00000000" w:rsidDel="00000000" w:rsidP="00000000" w:rsidRDefault="00000000" w:rsidRPr="00000000" w14:paraId="0000024E">
            <w:pPr>
              <w:widowControl w:val="0"/>
              <w:spacing w:after="0" w:before="0" w:line="298.9090909090909"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одной ноге в разном направлении.</w:t>
            </w:r>
          </w:p>
          <w:p w:rsidR="00000000" w:rsidDel="00000000" w:rsidP="00000000" w:rsidRDefault="00000000" w:rsidRPr="00000000" w14:paraId="0000024F">
            <w:pPr>
              <w:widowControl w:val="0"/>
              <w:spacing w:after="0" w:before="0" w:lineRule="auto"/>
              <w:ind w:left="0" w:right="-4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располагаются в обручах по кругу. Водящий стоит в центре круга. Игроки располагаются в обручах по кругу. Водящий говорит: «Перескок!» После этого слова игроки быстро меняются местами, прыгая на одной ноге. Водящий старается занять место одного из играющих, прыгая также на одной ноге.</w:t>
            </w:r>
          </w:p>
          <w:p w:rsidR="00000000" w:rsidDel="00000000" w:rsidP="00000000" w:rsidRDefault="00000000" w:rsidRPr="00000000" w14:paraId="00000250">
            <w:pPr>
              <w:pStyle w:val="Heading2"/>
              <w:keepNext w:val="0"/>
              <w:keepLines w:val="0"/>
              <w:widowControl w:val="0"/>
              <w:spacing w:after="0" w:before="0" w:lineRule="auto"/>
              <w:ind w:left="0" w:right="-45" w:firstLine="0"/>
              <w:jc w:val="both"/>
              <w:rPr>
                <w:rFonts w:ascii="Times New Roman" w:cs="Times New Roman" w:eastAsia="Times New Roman" w:hAnsi="Times New Roman"/>
                <w:color w:val="0000ff"/>
                <w:sz w:val="20"/>
                <w:szCs w:val="20"/>
              </w:rPr>
            </w:pPr>
            <w:bookmarkStart w:colFirst="0" w:colLast="0" w:name="_heading=h.n74v91jqds2y" w:id="11"/>
            <w:bookmarkEnd w:id="11"/>
            <w:r w:rsidDel="00000000" w:rsidR="00000000" w:rsidRPr="00000000">
              <w:rPr>
                <w:rFonts w:ascii="Times New Roman" w:cs="Times New Roman" w:eastAsia="Times New Roman" w:hAnsi="Times New Roman"/>
                <w:color w:val="0000ff"/>
                <w:sz w:val="20"/>
                <w:szCs w:val="20"/>
                <w:rtl w:val="0"/>
              </w:rPr>
              <w:t xml:space="preserve">«Камешки» (русская).</w:t>
            </w:r>
          </w:p>
          <w:p w:rsidR="00000000" w:rsidDel="00000000" w:rsidP="00000000" w:rsidRDefault="00000000" w:rsidRPr="00000000" w14:paraId="00000251">
            <w:pPr>
              <w:widowControl w:val="0"/>
              <w:spacing w:after="0" w:before="0" w:line="298.9090909090909" w:lineRule="auto"/>
              <w:ind w:left="0" w:right="-4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Подбрасывание и ловля камешков из положения «сед на пятки».</w:t>
            </w:r>
          </w:p>
          <w:p w:rsidR="00000000" w:rsidDel="00000000" w:rsidP="00000000" w:rsidRDefault="00000000" w:rsidRPr="00000000" w14:paraId="00000252">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садятся на пятки, подбрасывают и ловят камешки в индивидуальном темпе. Ладони складывают «чашечкой», затем при следующем броске переворачивают ладошки тыльной стороной.</w:t>
            </w:r>
          </w:p>
          <w:p w:rsidR="00000000" w:rsidDel="00000000" w:rsidP="00000000" w:rsidRDefault="00000000" w:rsidRPr="00000000" w14:paraId="00000253">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то, что игры разных национальностей очень похожи между собой. Игра с камешками  похожа на игру с асыками.</w:t>
            </w:r>
          </w:p>
          <w:p w:rsidR="00000000" w:rsidDel="00000000" w:rsidP="00000000" w:rsidRDefault="00000000" w:rsidRPr="00000000" w14:paraId="00000254">
            <w:pPr>
              <w:pStyle w:val="Heading2"/>
              <w:keepNext w:val="0"/>
              <w:keepLines w:val="0"/>
              <w:widowControl w:val="0"/>
              <w:spacing w:after="0" w:before="0" w:lineRule="auto"/>
              <w:ind w:left="0" w:right="-45" w:firstLine="0"/>
              <w:rPr>
                <w:rFonts w:ascii="Times New Roman" w:cs="Times New Roman" w:eastAsia="Times New Roman" w:hAnsi="Times New Roman"/>
                <w:color w:val="0000ff"/>
                <w:sz w:val="20"/>
                <w:szCs w:val="20"/>
              </w:rPr>
            </w:pPr>
            <w:bookmarkStart w:colFirst="0" w:colLast="0" w:name="_heading=h.of87x9suztx6" w:id="12"/>
            <w:bookmarkEnd w:id="12"/>
            <w:r w:rsidDel="00000000" w:rsidR="00000000" w:rsidRPr="00000000">
              <w:rPr>
                <w:rFonts w:ascii="Times New Roman" w:cs="Times New Roman" w:eastAsia="Times New Roman" w:hAnsi="Times New Roman"/>
                <w:color w:val="0000ff"/>
                <w:sz w:val="20"/>
                <w:szCs w:val="20"/>
                <w:rtl w:val="0"/>
              </w:rPr>
              <w:t xml:space="preserve">«Немая игра» (таджикская).</w:t>
            </w:r>
          </w:p>
          <w:p w:rsidR="00000000" w:rsidDel="00000000" w:rsidP="00000000" w:rsidRDefault="00000000" w:rsidRPr="00000000" w14:paraId="00000255">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садятся в круг. Водящий показывает движение игроку с правой (или левой) стороны от себя. Тот в свою очередь передает это движение соседу по кругу.</w:t>
            </w:r>
          </w:p>
          <w:p w:rsidR="00000000" w:rsidDel="00000000" w:rsidP="00000000" w:rsidRDefault="00000000" w:rsidRPr="00000000" w14:paraId="00000256">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Задача игры: заставить соседа заговорить или засмеяться. Если сосед засмеялся,</w:t>
            </w:r>
          </w:p>
          <w:p w:rsidR="00000000" w:rsidDel="00000000" w:rsidP="00000000" w:rsidRDefault="00000000" w:rsidRPr="00000000" w14:paraId="00000257">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соседние игроки, начинают гримасами сами смешить его. Выигрывает тот, кто проявил большее самообладание.</w:t>
            </w:r>
          </w:p>
          <w:p w:rsidR="00000000" w:rsidDel="00000000" w:rsidP="00000000" w:rsidRDefault="00000000" w:rsidRPr="00000000" w14:paraId="00000258">
            <w:pPr>
              <w:pStyle w:val="Heading2"/>
              <w:keepNext w:val="0"/>
              <w:keepLines w:val="0"/>
              <w:widowControl w:val="0"/>
              <w:spacing w:after="0" w:before="0" w:lineRule="auto"/>
              <w:ind w:left="0" w:right="-45" w:firstLine="0"/>
              <w:rPr>
                <w:rFonts w:ascii="Times New Roman" w:cs="Times New Roman" w:eastAsia="Times New Roman" w:hAnsi="Times New Roman"/>
                <w:color w:val="0000ff"/>
                <w:sz w:val="20"/>
                <w:szCs w:val="20"/>
              </w:rPr>
            </w:pPr>
            <w:bookmarkStart w:colFirst="0" w:colLast="0" w:name="_heading=h.lf5d32fvz5db" w:id="13"/>
            <w:bookmarkEnd w:id="13"/>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59">
            <w:pPr>
              <w:widowControl w:val="0"/>
              <w:spacing w:after="0" w:before="0" w:line="298.9090909090909"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в круг, соединяют ладони, произносят стихотворение «Дети всей Земли».</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5" w:firstLine="0"/>
              <w:jc w:val="lef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рады всем ребятам, И детям всей Земли…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музыка</w:t>
            </w:r>
          </w:p>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Волшебный асатаяк. Цель: Развивать вокально-хоровые, музыкально-ритмические умения; знакомить с движениями казахского национального танца; развивать творческую активность.</w:t>
            </w:r>
          </w:p>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 Организационный момент «Веселый асатаяк». Педагог предлагает детям игру: Как будет звенеть асатаяк, так и будут двигаться дети, чередуя марш и бег на носочках. Дети входят в зал под равномерное, ритмичное звучание асатаяка, маршевым шагом друг за другом. Во время непрерывного, быстрого звучания, они легко бегут на носочках, врассыпную по всему залу. 2. Основная часть Педагог обращает внимание на волшебный асатаяк, который пришел в гости. Музыкально-ритмические движения: «Айгөлек», каз. нар. мелодия в обр. Е. Лапина. Педагог говорит детям, что волшебный асатаяк не просто так заглянул к нам в детский сад, он приготовил нам в подарок танцевальные движения казахского народного танца. Педагог подбирает движения по своему усмотрению, показывает и объясняет их под музыкальное сопровождение. Развитие чувства ритма: «Игра с именами». Педагог говорит детям о том, что волшебный асатаяк хочет лично познакомиться с каждым ребенком и просит назвать свое имя, прохлопать его в ладоши и прозвенеть на асатаяке. Слушание: «Күз» С. Кибирова. Педагог дает детям понятие термина «инструментальная музыка». Знакомит с новой инструментальной пьесой, проигрывая ее. Какие чувства вызывает музыка? Передает ли характер музыки осеннее настроение? Развитие слуха и голоса: Педагог рассказывает детям, что волшебный асатаяк привез к нам в гости его быстроногий друг, а кто это – отгадайте сами: Дома, в поле, на дороге – Это мастер на все ноги. И когда порой несладко, – Иго-го – кричит…. (лошадка) 43 Артикуляционная гимнастика: а) Упражнение «Лошадка». Педагог предлагает детям «цокать» языком в разном темпе (медленно – мама лошадь; быстро – жеребенок). б) «Лошадка» Е. Пятигорского. Педагог знакомит детей с распевкой, объясняет принцип пения отрывистыми звуками, дает понятие «стаккато». Добивается чистого интонирования в пении терциями. Пение: «Солнышко» Г. Чебакова. Педагог знакомит детей с новой песней, обращая внимание детей на веселый, радостный характер песни, на особенность ритмического рисунка, на умение начинать пение после вступления. «Күз» К. Шилдебаева. Педагог предлагает детям вспомнить знакомую песню и исполнить ее всей группой. Хоровод: «Огородная» Т. Кулиновой. Педагог напоминает детям знакомую песню, предлагает встать в хоровод и обыграть ее содержание имитационными движениями по тексту. Подвижная игра: Педагог предлагает детям выбрать знакомую игру и поиграть. 3. Рефлексия Педагог подводит итог, поощряет. Дети рассказывают о том, что им особенно понравилось и запомнилось</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2"/>
                <w:szCs w:val="22"/>
                <w:u w:val="none"/>
                <w:shd w:fill="auto" w:val="clear"/>
                <w:vertAlign w:val="baseline"/>
                <w:rtl w:val="0"/>
              </w:rPr>
              <w:t xml:space="preserve">4. казахский язык по плану специалиста</w:t>
            </w:r>
          </w:p>
          <w:p w:rsidR="00000000" w:rsidDel="00000000" w:rsidP="00000000" w:rsidRDefault="00000000" w:rsidRPr="00000000" w14:paraId="00000261">
            <w:pPr>
              <w:widowControl w:val="0"/>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Тақырыбы: Көгөністер.</w:t>
            </w:r>
          </w:p>
          <w:p w:rsidR="00000000" w:rsidDel="00000000" w:rsidP="00000000" w:rsidRDefault="00000000" w:rsidRPr="00000000" w14:paraId="00000262">
            <w:pPr>
              <w:widowControl w:val="0"/>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Мақсаты: көгөністердің қазақша аталуын үйрету.</w:t>
            </w:r>
          </w:p>
          <w:p w:rsidR="00000000" w:rsidDel="00000000" w:rsidP="00000000" w:rsidRDefault="00000000" w:rsidRPr="00000000" w14:paraId="00000263">
            <w:pPr>
              <w:widowControl w:val="0"/>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Ұйымдастыру кезеңі. – Қайырлы күн, балалар! Күніміз сәтті болсын! Шаттық шеңбері: педагог балалармен шеңберге тұрып, қимыл жаттығуын жасайды. Арайлап таң атты. Алтын сәуле таратты. Қайырлы таң, балалар! Қайырлы таң, апай!</w:t>
            </w:r>
          </w:p>
          <w:p w:rsidR="00000000" w:rsidDel="00000000" w:rsidP="00000000" w:rsidRDefault="00000000" w:rsidRPr="00000000" w14:paraId="00000264">
            <w:pPr>
              <w:widowControl w:val="0"/>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Негізгі кезең Педагог сұрақтар қояды: Қазір жылдың қай мезгілі? Күзде табиғатта қандай өзгерістер болады? Күзде ағаштың жапырақтары сарғаяды, жерге түседі. Күз мезгілінде жемістер мен көгөністерді жинаймыз. Көгөністерді бақшада өсіреді. Педагог жаңылтпашты оқиды. Бақшада көп көгөніс, Бақтарда да көп жеміс. Өседі, піседі Көп жеміс пен көгөніс. Міне, күз сыйлығы (табақта көгөніс-муляждар), көгөністерді аттайды. Ө- ө- кө-гө-ніс, көгөніс. – Мынау нелер? – Мынау – көгөністер. Өткен жылдан таныс көгөніс атауларын естеріне түсіруге көмектесіп, жаңа сөздермен таныстырады. Мынау –қияр Мынау – қызанақ ... Мынау – қызылша, қы-зыл-ша. Мынау не? Мынау қызылша. Қызылша күзде піседі. Қызылша қызыл. Қызылша дәмді, өте пайдалы Мынау – орамжапырақ. Мынау не? Орамжапырақ қандай? Балалар жаңа сөздерді және сөйлемдерді қайталайды. – Орамжапырақ, қияр, қызылша, қызанақ сөздерінің барлығында қандай дыбыс бар? – Қ дыбысы. Балалар осы дыбысты дұрыс дыбыстап үйренеді, жаттығады. Сергіту сәті: Көгөністі көп ектік, «Өссін, піссін», – деп ектік. Көктемде еккен көгөніс,  Күзде берді көп өнім. Демонстрациялық материалдармен жұмыс: «Көгөніс дүкені». Балалар суретке қарап, дүкенде қандай жемістер сатылатынын атайды. Педагог алдымен өзі айтады: Дүкенде қияр бар. Дүкенде қызанақ бар. Балалар қайталайды. Қима материалдармен жұмыс. «Дүкен» ойыны. Көгөністердің қазақша атауын қайталау, есте сақтау. Санамақпен сатушыны таңдайды. Бала дүкенге келеді. – Сәлеметсіз бе! – Сәлеметсіз бе! – Маған қияр беріңізші. – Алыңыз. – Рақмет. Сау болыңыз. Ойынды күрделендіруге болады. бала жемісті сипаттайды. Сатушы оның қандай жеміс екенін табады. Жұмыс дәптерімен жұмыс. Көгөністерді тап. Ата. Олар қайда өседі? Өзіңе ұнаған көгөністі сипатта. Жаңылпаш жаттау: Күз, кез, көз, Күш, кеш, көш. Кір, кер, көр, Күл, кел, көл, Кілең қысқа сөз, Кім айтады тез. Педагог жеке жұмыс жүргізеді.</w:t>
            </w:r>
          </w:p>
          <w:p w:rsidR="00000000" w:rsidDel="00000000" w:rsidP="00000000" w:rsidRDefault="00000000" w:rsidRPr="00000000" w14:paraId="00000265">
            <w:pPr>
              <w:widowControl w:val="0"/>
              <w:spacing w:after="240" w:befor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Қорытынды кезең.</w:t>
            </w:r>
          </w:p>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rtl w:val="0"/>
              </w:rPr>
              <w:t xml:space="preserve">Рефлексия. Педагог қорытынды жасайды. Балаларды мадақтау. Сабақта не ұнады?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3. Конструирование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Тема: Самолет. Цель: формирование умений анализировать будущую конструкцию, устанавливать последовательность ее выполнения и на основе этого создавать объект, закрепление навыков названия и различия строительных деталей и использование их с учетом конструктивных свойств, формирование представлений о видах транспортных средств</w:t>
            </w:r>
          </w:p>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1.Организационный момент. Педагог предлагает отгадать загадки: Вот загадка – словно птица, Мчится в небе голубом. Города, моря, границы, У загадки под крылом. (Самолет) Смело в небе проплывает, Обгоняя птиц полет. Человек им управляет Что же это? (Самолет) – К какому виду транспорта относится самолет? (воздушный вид транспорта). – Какие вы знаете самолеты по предназначению? (для перевозки пассажиров; для перевозки грузов; боевые или военные; для сельскохозяйственных работ). Полилингвальный компонент: ұшақ – самолет – aircraft, ұшқыш – летчик – aircraft, 11 аспан – небо – sky, қанат – крыло – wing,көлік – транспорт – transport. 2.Основная часть. Педагог предлагает детям сконструировать каждому свой самолет. Дети рассматривают образец и выделяют основные части самолета – крылья, хвост, салон, шасси. Определяют, какой материал будет нужен для постройки самолета. Педагог предлагает по желанию изменить образец – конструкцию, но помнить о том, что все основные части самолета должны быть в конструкции. Во время индивидуальной работы педагог помогает правильно установить размер конструкции, пропорциональное соотношение между отдельными частями постройки. Словарная работа: шасси, пропеллер. 3. Рефлексия. Педагог предлагает рассказать, т.е. представить свою модель самолета каждому ребенку. Отмечает интересные конструкции, удачное использование материала, творческую инициативу. Дети обыгрывают свои самолеты.</w:t>
            </w:r>
          </w:p>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2"/>
                <w:szCs w:val="22"/>
                <w:u w:val="none"/>
                <w:shd w:fill="auto" w:val="clear"/>
                <w:vertAlign w:val="baseline"/>
                <w:rtl w:val="0"/>
              </w:rPr>
              <w:t xml:space="preserve">4 физкультура по плану педагога</w:t>
            </w:r>
          </w:p>
          <w:p w:rsidR="00000000" w:rsidDel="00000000" w:rsidP="00000000" w:rsidRDefault="00000000" w:rsidRPr="00000000" w14:paraId="0000026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Тренировка маленьких спортсменов. Элементы круговой тренировки по станциям.</w:t>
            </w:r>
          </w:p>
          <w:p w:rsidR="00000000" w:rsidDel="00000000" w:rsidP="00000000" w:rsidRDefault="00000000" w:rsidRPr="00000000" w14:paraId="0000026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формирование навыка выполнения движений по станциям.</w:t>
            </w:r>
          </w:p>
          <w:p w:rsidR="00000000" w:rsidDel="00000000" w:rsidP="00000000" w:rsidRDefault="00000000" w:rsidRPr="00000000" w14:paraId="0000026F">
            <w:pPr>
              <w:widowControl w:val="0"/>
              <w:spacing w:after="0" w:before="0" w:line="254.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перестроении, сохранении направления движения и равнения в шеренгах. Продолжать формировать навыки ходьбы с высоким подниманием колен, непрерывного бега в медленном темпе. Закреплять ползание по гимнастической скамейке на животе, подбрасывание вверх и ловлю мяча двумя руками, прыжки в высоту,доставая предмет, подвешенный выше поднятой руки ребенка на 25см. Развивать ловкость, навыки самоконтроля; воспитывать мотивацию к занятиям спортом, привычки к ЗОЖ.</w:t>
            </w:r>
          </w:p>
          <w:p w:rsidR="00000000" w:rsidDel="00000000" w:rsidP="00000000" w:rsidRDefault="00000000" w:rsidRPr="00000000" w14:paraId="0000027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 ОУД</w:t>
            </w:r>
          </w:p>
          <w:p w:rsidR="00000000" w:rsidDel="00000000" w:rsidP="00000000" w:rsidRDefault="00000000" w:rsidRPr="00000000" w14:paraId="0000027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отгадать загадки и рассмотреть слайды «Виды спорта», определить главные физические качества, общие для успеха в спорте и повседневной жизни. Воспитанники рассказывают, какими видами спорта они хотели бы заниматься и почему.</w:t>
            </w:r>
          </w:p>
          <w:p w:rsidR="00000000" w:rsidDel="00000000" w:rsidP="00000000" w:rsidRDefault="00000000" w:rsidRPr="00000000" w14:paraId="0000027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провести тренировку физических качеств по станциям.</w:t>
            </w:r>
          </w:p>
          <w:p w:rsidR="00000000" w:rsidDel="00000000" w:rsidP="00000000" w:rsidRDefault="00000000" w:rsidRPr="00000000" w14:paraId="00000273">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nlf673mhhnac" w:id="14"/>
            <w:bookmarkEnd w:id="14"/>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74">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Разминка спортсменов.</w:t>
            </w:r>
          </w:p>
          <w:p w:rsidR="00000000" w:rsidDel="00000000" w:rsidP="00000000" w:rsidRDefault="00000000" w:rsidRPr="00000000" w14:paraId="0000027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в шеренгу. Ходьба в колонне по одному; с высоким подниманием колен. Бег непрерывный в медленном темпе (1,5 минуты).</w:t>
            </w:r>
          </w:p>
          <w:p w:rsidR="00000000" w:rsidDel="00000000" w:rsidP="00000000" w:rsidRDefault="00000000" w:rsidRPr="00000000" w14:paraId="00000276">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2c2a2a"/>
                <w:sz w:val="20"/>
                <w:szCs w:val="20"/>
                <w:rtl w:val="0"/>
              </w:rPr>
              <w:t xml:space="preserve">Восстановление дыхания.«Мы спортом занимаемся, и быстрей растем» – подняться на носочки, руки вверх – вдох.«Выше становимся с каждым днем» – опустить руки вниз, опуститься на всю стопу – выдох. </w:t>
            </w: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два</w:t>
            </w:r>
          </w:p>
          <w:p w:rsidR="00000000" w:rsidDel="00000000" w:rsidP="00000000" w:rsidRDefault="00000000" w:rsidRPr="00000000" w14:paraId="0000027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Тренировка организованности (3 раза).Перестроение в две шеренги. Ходьба в шеренгах на противоположную сторону. Стараются не подглядывать, не выходить из шеренги, согласовывать свой шаг с шагом других детей.</w:t>
            </w:r>
          </w:p>
          <w:p w:rsidR="00000000" w:rsidDel="00000000" w:rsidP="00000000" w:rsidRDefault="00000000" w:rsidRPr="00000000" w14:paraId="00000278">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3gaf84di4ckr" w:id="15"/>
            <w:bookmarkEnd w:id="15"/>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Тренировка ловкости.</w:t>
            </w:r>
          </w:p>
          <w:p w:rsidR="00000000" w:rsidDel="00000000" w:rsidP="00000000" w:rsidRDefault="00000000" w:rsidRPr="00000000" w14:paraId="00000279">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обручем в парах (комплекс №1).</w:t>
            </w:r>
          </w:p>
          <w:p w:rsidR="00000000" w:rsidDel="00000000" w:rsidP="00000000" w:rsidRDefault="00000000" w:rsidRPr="00000000" w14:paraId="0000027A">
            <w:pPr>
              <w:pStyle w:val="Heading2"/>
              <w:keepNext w:val="0"/>
              <w:keepLines w:val="0"/>
              <w:widowControl w:val="0"/>
              <w:spacing w:after="0" w:before="0" w:line="276" w:lineRule="auto"/>
              <w:ind w:left="0" w:right="-47.71653543307025" w:firstLine="0"/>
              <w:rPr>
                <w:rFonts w:ascii="Times New Roman" w:cs="Times New Roman" w:eastAsia="Times New Roman" w:hAnsi="Times New Roman"/>
                <w:color w:val="0000ff"/>
                <w:sz w:val="20"/>
                <w:szCs w:val="20"/>
              </w:rPr>
            </w:pPr>
            <w:bookmarkStart w:colFirst="0" w:colLast="0" w:name="_heading=h.34lpt7bhoity" w:id="16"/>
            <w:bookmarkEnd w:id="16"/>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w:t>
            </w:r>
          </w:p>
          <w:p w:rsidR="00000000" w:rsidDel="00000000" w:rsidP="00000000" w:rsidRDefault="00000000" w:rsidRPr="00000000" w14:paraId="0000027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одному. Обращает внимание на станции, на выполнение</w:t>
            </w:r>
          </w:p>
          <w:p w:rsidR="00000000" w:rsidDel="00000000" w:rsidP="00000000" w:rsidRDefault="00000000" w:rsidRPr="00000000" w14:paraId="0000027C">
            <w:pPr>
              <w:widowControl w:val="0"/>
              <w:spacing w:after="0" w:before="0" w:line="254.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движений посменным способом. Делит колонну на 3 звена, определяет направляющих и каждое звено идет к своей станции. При выполнении движения ребенком указывает на технику выполнения, на умение контролировать пространство.</w:t>
            </w:r>
          </w:p>
          <w:p w:rsidR="00000000" w:rsidDel="00000000" w:rsidP="00000000" w:rsidRDefault="00000000" w:rsidRPr="00000000" w14:paraId="0000027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смена движений идет по кругу, поэтому ее и называют</w:t>
            </w:r>
          </w:p>
          <w:p w:rsidR="00000000" w:rsidDel="00000000" w:rsidP="00000000" w:rsidRDefault="00000000" w:rsidRPr="00000000" w14:paraId="0000027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«Круговая».</w:t>
            </w:r>
          </w:p>
          <w:p w:rsidR="00000000" w:rsidDel="00000000" w:rsidP="00000000" w:rsidRDefault="00000000" w:rsidRPr="00000000" w14:paraId="0000027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Подбрасывание вверх и ловля мяча двумя руками. Игроки бросают мяч вверх,</w:t>
            </w:r>
          </w:p>
          <w:p w:rsidR="00000000" w:rsidDel="00000000" w:rsidP="00000000" w:rsidRDefault="00000000" w:rsidRPr="00000000" w14:paraId="00000280">
            <w:pPr>
              <w:widowControl w:val="0"/>
              <w:spacing w:after="0" w:before="0" w:line="252.00000000000003"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двигаясь вперед до обруча и обратно. Стараются не разводить руки в стороны широко, держать пальцы  свободно,ненапряженно.</w:t>
            </w:r>
          </w:p>
          <w:p w:rsidR="00000000" w:rsidDel="00000000" w:rsidP="00000000" w:rsidRDefault="00000000" w:rsidRPr="00000000" w14:paraId="00000281">
            <w:pPr>
              <w:pStyle w:val="Heading2"/>
              <w:keepNext w:val="0"/>
              <w:keepLines w:val="0"/>
              <w:widowControl w:val="0"/>
              <w:spacing w:after="0" w:before="0" w:lineRule="auto"/>
              <w:ind w:left="0" w:right="-47.71653543307025" w:firstLine="0"/>
              <w:jc w:val="both"/>
              <w:rPr>
                <w:rFonts w:ascii="Times New Roman" w:cs="Times New Roman" w:eastAsia="Times New Roman" w:hAnsi="Times New Roman"/>
                <w:color w:val="0000ff"/>
                <w:sz w:val="20"/>
                <w:szCs w:val="20"/>
              </w:rPr>
            </w:pPr>
            <w:bookmarkStart w:colFirst="0" w:colLast="0" w:name="_heading=h.9ewh37bjilgu" w:id="17"/>
            <w:bookmarkEnd w:id="17"/>
            <w:r w:rsidDel="00000000" w:rsidR="00000000" w:rsidRPr="00000000">
              <w:rPr>
                <w:rFonts w:ascii="Times New Roman" w:cs="Times New Roman" w:eastAsia="Times New Roman" w:hAnsi="Times New Roman"/>
                <w:color w:val="0000ff"/>
                <w:sz w:val="20"/>
                <w:szCs w:val="20"/>
                <w:rtl w:val="0"/>
              </w:rPr>
              <w:t xml:space="preserve">Тренировка выносливости.</w:t>
            </w:r>
          </w:p>
          <w:p w:rsidR="00000000" w:rsidDel="00000000" w:rsidP="00000000" w:rsidRDefault="00000000" w:rsidRPr="00000000" w14:paraId="00000282">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по гимнастической скамейке на животе. Акцентирует внимание на энергичное подтягивание тела и на координирование работы обоих рук-хват скамейки за края с двух сторон: большой палец сверху, четыре снизу. Соблюдение техники безопасности.</w:t>
            </w:r>
          </w:p>
          <w:p w:rsidR="00000000" w:rsidDel="00000000" w:rsidP="00000000" w:rsidRDefault="00000000" w:rsidRPr="00000000" w14:paraId="00000283">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n5sc36bzlpe5" w:id="18"/>
            <w:bookmarkEnd w:id="18"/>
            <w:r w:rsidDel="00000000" w:rsidR="00000000" w:rsidRPr="00000000">
              <w:rPr>
                <w:rFonts w:ascii="Times New Roman" w:cs="Times New Roman" w:eastAsia="Times New Roman" w:hAnsi="Times New Roman"/>
                <w:color w:val="0000ff"/>
                <w:sz w:val="20"/>
                <w:szCs w:val="20"/>
                <w:rtl w:val="0"/>
              </w:rPr>
              <w:t xml:space="preserve">Тренировка точности.</w:t>
            </w:r>
          </w:p>
          <w:p w:rsidR="00000000" w:rsidDel="00000000" w:rsidP="00000000" w:rsidRDefault="00000000" w:rsidRPr="00000000" w14:paraId="0000028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высоту, доставая предмет (лента), подвешенный выше поднятой руки ребенка на 20см. Акцентирует внимание на развитии умения координировать маховые движения рук и силу толчка ног; выполнить толчок ног в нужном месте: не слишком далеко и не подбегая под ленту.</w:t>
            </w:r>
          </w:p>
          <w:tbl>
            <w:tblPr>
              <w:tblStyle w:val="Table2"/>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470" w:hRule="atLeast"/>
                <w:tblHeader w:val="0"/>
              </w:trPr>
              <w:tc>
                <w:tcPr>
                  <w:tcMar>
                    <w:top w:w="100.0" w:type="dxa"/>
                    <w:left w:w="100.0" w:type="dxa"/>
                    <w:bottom w:w="100.0" w:type="dxa"/>
                    <w:right w:w="100.0" w:type="dxa"/>
                  </w:tcMar>
                  <w:vAlign w:val="top"/>
                </w:tcPr>
                <w:p w:rsidR="00000000" w:rsidDel="00000000" w:rsidP="00000000" w:rsidRDefault="00000000" w:rsidRPr="00000000" w14:paraId="00000285">
                  <w:pPr>
                    <w:widowControl w:val="0"/>
                    <w:spacing w:after="0" w:before="0" w:line="290.1818181818182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286">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3"/>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470" w:hRule="atLeast"/>
                <w:tblHeader w:val="0"/>
              </w:trPr>
              <w:tc>
                <w:tcPr>
                  <w:tcMar>
                    <w:top w:w="100.0" w:type="dxa"/>
                    <w:left w:w="100.0" w:type="dxa"/>
                    <w:bottom w:w="100.0" w:type="dxa"/>
                    <w:right w:w="100.0" w:type="dxa"/>
                  </w:tcMar>
                  <w:vAlign w:val="top"/>
                </w:tcPr>
                <w:p w:rsidR="00000000" w:rsidDel="00000000" w:rsidP="00000000" w:rsidRDefault="00000000" w:rsidRPr="00000000" w14:paraId="00000287">
                  <w:pPr>
                    <w:widowControl w:val="0"/>
                    <w:spacing w:after="0" w:before="0" w:line="290.1818181818182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28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4"/>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470" w:hRule="atLeast"/>
                <w:tblHeader w:val="0"/>
              </w:trPr>
              <w:tc>
                <w:tcPr>
                  <w:tcMar>
                    <w:top w:w="100.0" w:type="dxa"/>
                    <w:left w:w="100.0" w:type="dxa"/>
                    <w:bottom w:w="100.0" w:type="dxa"/>
                    <w:right w:w="100.0" w:type="dxa"/>
                  </w:tcMar>
                  <w:vAlign w:val="top"/>
                </w:tcPr>
                <w:p w:rsidR="00000000" w:rsidDel="00000000" w:rsidP="00000000" w:rsidRDefault="00000000" w:rsidRPr="00000000" w14:paraId="00000289">
                  <w:pPr>
                    <w:widowControl w:val="0"/>
                    <w:spacing w:after="0" w:before="0" w:line="290.1818181818182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28A">
            <w:pPr>
              <w:widowControl w:val="0"/>
              <w:spacing w:after="0" w:before="0" w:lineRule="auto"/>
              <w:ind w:left="0" w:right="-47.71653543307025"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color w:val="0000ff"/>
                <w:sz w:val="20"/>
                <w:szCs w:val="20"/>
                <w:rtl w:val="0"/>
              </w:rPr>
              <w:t xml:space="preserve">Тренировка внимания.</w:t>
            </w:r>
          </w:p>
          <w:p w:rsidR="00000000" w:rsidDel="00000000" w:rsidP="00000000" w:rsidRDefault="00000000" w:rsidRPr="00000000" w14:paraId="0000028B">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«Кiм зейінді?» («Кто внимательный?») 4 раза.</w:t>
            </w:r>
          </w:p>
          <w:p w:rsidR="00000000" w:rsidDel="00000000" w:rsidP="00000000" w:rsidRDefault="00000000" w:rsidRPr="00000000" w14:paraId="0000028C">
            <w:pPr>
              <w:widowControl w:val="0"/>
              <w:spacing w:after="0" w:before="0" w:line="254.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делятся на четыре команды по видам спорта (по желанию детей). В руках у капитанов карточки с изображением вида спорта (четыре капитана – четыре карточки). Становятся в колонны за капитанами. Бегают по залу, по сигналу становятся в свою колонну. Закрывают глаза – капитаны меняются местами. По сигналу игроки должны</w:t>
            </w:r>
          </w:p>
          <w:p w:rsidR="00000000" w:rsidDel="00000000" w:rsidP="00000000" w:rsidRDefault="00000000" w:rsidRPr="00000000" w14:paraId="0000028D">
            <w:pPr>
              <w:widowControl w:val="0"/>
              <w:spacing w:after="0" w:before="0" w:line="254.4"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быстро найти своего капитана и построиться за ним в колонну, принять исходное положение указанное педагогом (разные исходные положения). Выиграет та команда, которая выполнит задания точнее и быстрее всех.</w:t>
            </w:r>
          </w:p>
          <w:p w:rsidR="00000000" w:rsidDel="00000000" w:rsidP="00000000" w:rsidRDefault="00000000" w:rsidRPr="00000000" w14:paraId="0000028E">
            <w:pPr>
              <w:widowControl w:val="0"/>
              <w:spacing w:after="0" w:before="0" w:lineRule="auto"/>
              <w:ind w:left="0" w:right="-47.71653543307025"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Определяет команду победителя посредством подсчета балов – магнитов на доске. Предлагает воспитанникам проанализировать недочеты других команд.</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8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Повторяют слова стихотворения «Как стать спортсменом» и выполняют имитацию движений в соответствии  с текстом.</w:t>
            </w:r>
          </w:p>
          <w:p w:rsidR="00000000" w:rsidDel="00000000" w:rsidP="00000000" w:rsidRDefault="00000000" w:rsidRPr="00000000" w14:paraId="0000029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«Если хочешь быть спортсменом – закаляйся, И холодною водой умывайся.</w:t>
            </w:r>
          </w:p>
          <w:p w:rsidR="00000000" w:rsidDel="00000000" w:rsidP="00000000" w:rsidRDefault="00000000" w:rsidRPr="00000000" w14:paraId="0000029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Запомнить нужно навсегда:</w:t>
            </w:r>
          </w:p>
          <w:p w:rsidR="00000000" w:rsidDel="00000000" w:rsidP="00000000" w:rsidRDefault="00000000" w:rsidRPr="00000000" w14:paraId="0000029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Залог здоровья – чистота!</w:t>
            </w:r>
          </w:p>
          <w:p w:rsidR="00000000" w:rsidDel="00000000" w:rsidP="00000000" w:rsidRDefault="00000000" w:rsidRPr="00000000" w14:paraId="0000029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Чтобы крепким, сильным быть, Надо с физкультурою дружить:</w:t>
            </w:r>
          </w:p>
          <w:p w:rsidR="00000000" w:rsidDel="00000000" w:rsidP="00000000" w:rsidRDefault="00000000" w:rsidRPr="00000000" w14:paraId="0000029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Бегать, прыгать и скакать, И с ребятами играть,</w:t>
            </w:r>
          </w:p>
          <w:p w:rsidR="00000000" w:rsidDel="00000000" w:rsidP="00000000" w:rsidRDefault="00000000" w:rsidRPr="00000000" w14:paraId="0000029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Есть салаты на обед И любить велосипед».</w:t>
            </w:r>
          </w:p>
          <w:p w:rsidR="00000000" w:rsidDel="00000000" w:rsidP="00000000" w:rsidRDefault="00000000" w:rsidRPr="00000000" w14:paraId="00000296">
            <w:pPr>
              <w:widowControl w:val="0"/>
              <w:spacing w:after="240" w:before="240" w:lineRule="auto"/>
              <w:rPr>
                <w:rFonts w:ascii="Times New Roman" w:cs="Times New Roman" w:eastAsia="Times New Roman" w:hAnsi="Times New Roman"/>
                <w:b w:val="1"/>
                <w:color w:val="0000ff"/>
                <w:sz w:val="26"/>
                <w:szCs w:val="26"/>
              </w:rPr>
            </w:pPr>
            <w:r w:rsidDel="00000000" w:rsidR="00000000" w:rsidRPr="00000000">
              <w:rPr>
                <w:rFonts w:ascii="Times New Roman" w:cs="Times New Roman" w:eastAsia="Times New Roman" w:hAnsi="Times New Roman"/>
                <w:b w:val="1"/>
                <w:color w:val="0000ff"/>
                <w:sz w:val="26"/>
                <w:szCs w:val="26"/>
                <w:rtl w:val="0"/>
              </w:rPr>
              <w:t xml:space="preserve"> </w:t>
            </w:r>
          </w:p>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Индивидуальная работа с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Игра с детьми ООП</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Цель: расширение словарного запаса, развитие быстроты реакции. Ход: педагог поочерёдно бросает мяч детям, называя животных. Дети, возвращая мяч, должны ответить, как то или иное животное подаёт голос</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6">
            <w:pPr>
              <w:ind w:left="-19"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«Детский сад»</w:t>
            </w:r>
          </w:p>
          <w:p w:rsidR="00000000" w:rsidDel="00000000" w:rsidP="00000000" w:rsidRDefault="00000000" w:rsidRPr="00000000" w14:paraId="000002A7">
            <w:pPr>
              <w:ind w:left="-19"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Закрепление знаний детей о работе медсестры и врача, прачки, повара, дворника и других работниках детского сада.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30j0zll" w:id="19"/>
            <w:bookmarkEnd w:id="19"/>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9">
            <w:pPr>
              <w:ind w:left="43"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«Семья»</w:t>
            </w:r>
          </w:p>
          <w:p w:rsidR="00000000" w:rsidDel="00000000" w:rsidP="00000000" w:rsidRDefault="00000000" w:rsidRPr="00000000" w14:paraId="000002AA">
            <w:pPr>
              <w:ind w:left="43"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  Цель.</w:t>
            </w:r>
            <w:r w:rsidDel="00000000" w:rsidR="00000000" w:rsidRPr="00000000">
              <w:rPr>
                <w:rFonts w:ascii="Times New Roman" w:cs="Times New Roman" w:eastAsia="Times New Roman" w:hAnsi="Times New Roman"/>
                <w:sz w:val="20"/>
                <w:szCs w:val="20"/>
                <w:rtl w:val="0"/>
              </w:rPr>
              <w:t xml:space="preserve"> Побуждение детей творчески воспроизводить в играх быт семьи.</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«Школа»</w:t>
            </w:r>
          </w:p>
          <w:p w:rsidR="00000000" w:rsidDel="00000000" w:rsidP="00000000" w:rsidRDefault="00000000" w:rsidRPr="00000000" w14:paraId="000002AD">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F">
            <w:pP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b w:val="1"/>
                <w:color w:val="ff0000"/>
                <w:sz w:val="20"/>
                <w:szCs w:val="20"/>
                <w:rtl w:val="0"/>
              </w:rPr>
              <w:t xml:space="preserve">«Путешествие»</w:t>
            </w:r>
          </w:p>
          <w:p w:rsidR="00000000" w:rsidDel="00000000" w:rsidP="00000000" w:rsidRDefault="00000000" w:rsidRPr="00000000" w14:paraId="000002B0">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Формирование умения творчески развивать сюжет игры.  </w:t>
            </w:r>
          </w:p>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Уход детей домой</w:t>
            </w:r>
          </w:p>
        </w:tc>
      </w:tr>
    </w:tbl>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bookmarkStart w:colFirst="0" w:colLast="0" w:name="_heading=h.gjdgxs" w:id="20"/>
      <w:bookmarkEnd w:id="20"/>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Symbo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link w:val="ab"/>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ad" w:customStyle="1">
    <w:basedOn w:val="TableNormal"/>
    <w:pPr>
      <w:spacing w:after="0" w:line="240" w:lineRule="auto"/>
    </w:pPr>
    <w:tblPr>
      <w:tblStyleRowBandSize w:val="1"/>
      <w:tblStyleColBandSize w:val="1"/>
      <w:tblCellMar>
        <w:left w:w="108.0" w:type="dxa"/>
        <w:right w:w="108.0" w:type="dxa"/>
      </w:tblCellMar>
    </w:tblPr>
  </w:style>
  <w:style w:type="table" w:styleId="ae" w:customStyle="1">
    <w:basedOn w:val="TableNormal"/>
    <w:pPr>
      <w:spacing w:after="0" w:line="240" w:lineRule="auto"/>
    </w:pPr>
    <w:tblPr>
      <w:tblStyleRowBandSize w:val="1"/>
      <w:tblStyleColBandSize w:val="1"/>
      <w:tblCellMar>
        <w:left w:w="108.0" w:type="dxa"/>
        <w:right w:w="108.0" w:type="dxa"/>
      </w:tblCellMar>
    </w:tblPr>
  </w:style>
  <w:style w:type="paragraph" w:styleId="af">
    <w:name w:val="Body Text"/>
    <w:basedOn w:val="a"/>
    <w:link w:val="af0"/>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0" w:customStyle="1">
    <w:name w:val="Основной текст Знак"/>
    <w:basedOn w:val="a0"/>
    <w:link w:val="af"/>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p2" w:customStyle="1">
    <w:name w:val="p2"/>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paragraph" w:styleId="p3" w:customStyle="1">
    <w:name w:val="p3"/>
    <w:basedOn w:val="a"/>
    <w:rsid w:val="00D65E3A"/>
    <w:pPr>
      <w:spacing w:after="100" w:afterAutospacing="1" w:before="100" w:beforeAutospacing="1" w:line="240" w:lineRule="auto"/>
    </w:pPr>
    <w:rPr>
      <w:rFonts w:ascii="Times New Roman" w:cs="Times New Roman" w:eastAsia="Times New Roman" w:hAnsi="Times New Roman"/>
      <w:sz w:val="24"/>
      <w:szCs w:val="24"/>
    </w:rPr>
  </w:style>
  <w:style w:type="character" w:styleId="s2" w:customStyle="1">
    <w:name w:val="s2"/>
    <w:basedOn w:val="a0"/>
    <w:rsid w:val="00D65E3A"/>
  </w:style>
  <w:style w:type="character" w:styleId="s3" w:customStyle="1">
    <w:name w:val="s3"/>
    <w:basedOn w:val="a0"/>
    <w:rsid w:val="00D65E3A"/>
  </w:style>
  <w:style w:type="character" w:styleId="s4" w:customStyle="1">
    <w:name w:val="s4"/>
    <w:basedOn w:val="a0"/>
    <w:rsid w:val="00D65E3A"/>
  </w:style>
  <w:style w:type="character" w:styleId="s5" w:customStyle="1">
    <w:name w:val="s5"/>
    <w:basedOn w:val="a0"/>
    <w:rsid w:val="00D65E3A"/>
  </w:style>
  <w:style w:type="character" w:styleId="s6" w:customStyle="1">
    <w:name w:val="s6"/>
    <w:basedOn w:val="a0"/>
    <w:rsid w:val="00D65E3A"/>
  </w:style>
  <w:style w:type="character" w:styleId="ab" w:customStyle="1">
    <w:name w:val="Абзац списка Знак"/>
    <w:link w:val="aa"/>
    <w:uiPriority w:val="34"/>
    <w:locked w:val="1"/>
    <w:rsid w:val="00C31CDB"/>
  </w:style>
  <w:style w:type="character" w:styleId="af1">
    <w:name w:val="Strong"/>
    <w:basedOn w:val="a0"/>
    <w:uiPriority w:val="22"/>
    <w:qFormat w:val="1"/>
    <w:rsid w:val="00C31CDB"/>
    <w:rPr>
      <w:b w:val="1"/>
      <w:bCs w:val="1"/>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fR9HB8Vjh/sSfm3zWdMKhyQxcA==">CgMxLjAyDmguYjkzZWx0OXJpOHZ6Mg5oLmU2ODA2dGMzMG9zNTIOaC51MDFseWwyY2R3OXIyDmgucDdmbmp0NDY1dnA4Mg5oLmJtMWx6MDNydWR6cjINaC5ob2ZkbWIzczdtazIOaC5mcHh1aGxsd2ZjcjMyDmgubDYzd2ZreXc3OGRpMg5oLmxkZ2YzeGQzNWp2cTIOaC56MHZidWtkMGhudnIyDmguanR4cDYzbDNwMHVzMg5oLm43NHY5MWpxZHMyeTIOaC5vZjg3eDlzdXp0eDYyDmgubGY1ZDMyZnZ6NWRiMg5oLm5sZjY3M21oaG5hYzIOaC4zZ2FmODRkaTRja3IyDmguMzRscHQ3YmhvaXR5Mg5oLjlld2gzN2JqaWxndTIOaC5uNXNjMzZiemxwZTUyCWguMzBqMHpsbDIIaC5namRneHM4AHIhMXdFWGkyT01BZFRwMTBZVlNmTnp0UWpSckpzY3dqZX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